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olor w:val="00366E" w:themeColor="text1" w:themeTint="E6"/>
        </w:rPr>
        <w:id w:val="1950583699"/>
        <w:docPartObj>
          <w:docPartGallery w:val="Cover Pages"/>
          <w:docPartUnique/>
        </w:docPartObj>
      </w:sdtPr>
      <w:sdtEndPr/>
      <w:sdtContent>
        <w:p w14:paraId="2080A70A" w14:textId="7EC69A13" w:rsidR="00016E4D" w:rsidRDefault="00016E4D" w:rsidP="00016E4D">
          <w:pPr>
            <w:pStyle w:val="BodyText"/>
            <w:rPr>
              <w:color w:val="00366E" w:themeColor="text1" w:themeTint="E6"/>
            </w:rPr>
          </w:pPr>
          <w:r>
            <w:rPr>
              <w:color w:val="00366E" w:themeColor="text1" w:themeTint="E6"/>
            </w:rPr>
            <w:tab/>
          </w:r>
        </w:p>
        <w:p w14:paraId="651EFADC" w14:textId="77777777" w:rsidR="00016E4D" w:rsidRDefault="00016E4D" w:rsidP="00016E4D"/>
        <w:p w14:paraId="128DF7F2" w14:textId="297DF87B" w:rsidR="00016E4D" w:rsidRDefault="00016E4D" w:rsidP="00016E4D">
          <w:pPr>
            <w:ind w:left="-284"/>
          </w:pPr>
        </w:p>
        <w:p w14:paraId="6A9AF569" w14:textId="55D3B540" w:rsidR="00016E4D" w:rsidRDefault="00016E4D" w:rsidP="00016E4D">
          <w:pPr>
            <w:ind w:left="-284"/>
          </w:pPr>
        </w:p>
        <w:p w14:paraId="1D17DB5A" w14:textId="77777777" w:rsidR="00016E4D" w:rsidRDefault="00016E4D" w:rsidP="00016E4D">
          <w:pPr>
            <w:ind w:left="-284"/>
          </w:pPr>
        </w:p>
        <w:p w14:paraId="3379661E" w14:textId="77777777" w:rsidR="00016E4D" w:rsidRDefault="00016E4D" w:rsidP="00016E4D">
          <w:pPr>
            <w:ind w:left="-284"/>
          </w:pPr>
        </w:p>
        <w:p w14:paraId="2802B3E3" w14:textId="77777777" w:rsidR="00016E4D" w:rsidRDefault="00016E4D" w:rsidP="00016E4D">
          <w:pPr>
            <w:ind w:left="-284"/>
          </w:pPr>
        </w:p>
        <w:p w14:paraId="09459EDA" w14:textId="77777777" w:rsidR="00016E4D" w:rsidRDefault="00016E4D" w:rsidP="00016E4D">
          <w:pPr>
            <w:ind w:left="-284"/>
          </w:pPr>
        </w:p>
        <w:p w14:paraId="480413B7" w14:textId="77777777" w:rsidR="00016E4D" w:rsidRDefault="00016E4D" w:rsidP="00016E4D">
          <w:pPr>
            <w:ind w:left="-284"/>
          </w:pPr>
        </w:p>
        <w:p w14:paraId="2B89A949" w14:textId="77777777" w:rsidR="00016E4D" w:rsidRDefault="00016E4D" w:rsidP="00016E4D">
          <w:pPr>
            <w:ind w:left="-284"/>
          </w:pPr>
        </w:p>
        <w:p w14:paraId="5E76BD8E" w14:textId="77777777" w:rsidR="00016E4D" w:rsidRDefault="00016E4D" w:rsidP="00016E4D">
          <w:pPr>
            <w:ind w:left="-284"/>
          </w:pPr>
        </w:p>
        <w:p w14:paraId="618B0DFB" w14:textId="77777777" w:rsidR="00016E4D" w:rsidRDefault="00016E4D" w:rsidP="00016E4D">
          <w:pPr>
            <w:ind w:left="-284"/>
          </w:pPr>
        </w:p>
        <w:p w14:paraId="6DAD7283" w14:textId="77777777" w:rsidR="00016E4D" w:rsidRDefault="00016E4D" w:rsidP="00016E4D">
          <w:pPr>
            <w:ind w:left="-284"/>
          </w:pPr>
        </w:p>
        <w:p w14:paraId="02088D54" w14:textId="77777777" w:rsidR="00016E4D" w:rsidRDefault="00016E4D" w:rsidP="00016E4D">
          <w:pPr>
            <w:ind w:left="-284"/>
          </w:pPr>
        </w:p>
        <w:p w14:paraId="0EC7FFD7" w14:textId="77777777" w:rsidR="00016E4D" w:rsidRDefault="00016E4D" w:rsidP="00016E4D">
          <w:pPr>
            <w:ind w:left="-284"/>
          </w:pPr>
        </w:p>
        <w:p w14:paraId="4F2AC5E8" w14:textId="77777777" w:rsidR="00016E4D" w:rsidRDefault="00016E4D" w:rsidP="00016E4D">
          <w:pPr>
            <w:ind w:left="-284"/>
          </w:pPr>
        </w:p>
        <w:p w14:paraId="75846BD5" w14:textId="77777777" w:rsidR="00016E4D" w:rsidRPr="00F44418" w:rsidRDefault="00016E4D" w:rsidP="00F44418">
          <w:pPr>
            <w:pStyle w:val="Title"/>
          </w:pPr>
          <w:r w:rsidRPr="00F44418">
            <w:t>Enforcement Guidelines</w:t>
          </w:r>
        </w:p>
        <w:p w14:paraId="7429CFAC" w14:textId="77777777" w:rsidR="00016E4D" w:rsidRPr="00F44418" w:rsidRDefault="00016E4D" w:rsidP="00F44418">
          <w:pPr>
            <w:pStyle w:val="Subtitle1"/>
          </w:pPr>
          <w:r w:rsidRPr="00F44418">
            <w:t>Maritime Safety Queensland</w:t>
          </w:r>
        </w:p>
        <w:p w14:paraId="4308933F" w14:textId="0310FF16" w:rsidR="00016E4D" w:rsidRPr="00016E4D" w:rsidRDefault="00016E4D" w:rsidP="0036074E">
          <w:pPr>
            <w:pStyle w:val="Subtitle1"/>
          </w:pPr>
          <w:r w:rsidRPr="00016E4D">
            <w:t>2024</w:t>
          </w:r>
        </w:p>
        <w:p w14:paraId="6482823C" w14:textId="0294E59B" w:rsidR="00016E4D" w:rsidRDefault="00016E4D">
          <w:pPr>
            <w:spacing w:before="0" w:line="240" w:lineRule="auto"/>
            <w:rPr>
              <w:b/>
              <w:color w:val="00366E" w:themeColor="text1" w:themeTint="E6"/>
            </w:rPr>
          </w:pPr>
          <w:r w:rsidRPr="00016E4D">
            <w:rPr>
              <w:b/>
              <w:noProof/>
              <w:color w:val="00366E" w:themeColor="text1" w:themeTint="E6"/>
            </w:rPr>
            <w:drawing>
              <wp:anchor distT="0" distB="0" distL="114300" distR="114300" simplePos="0" relativeHeight="251655680" behindDoc="1" locked="1" layoutInCell="1" allowOverlap="1" wp14:anchorId="0B6AC8E0" wp14:editId="41FA8CC8">
                <wp:simplePos x="0" y="0"/>
                <wp:positionH relativeFrom="page">
                  <wp:posOffset>12065</wp:posOffset>
                </wp:positionH>
                <wp:positionV relativeFrom="page">
                  <wp:posOffset>12065</wp:posOffset>
                </wp:positionV>
                <wp:extent cx="7545070" cy="10673080"/>
                <wp:effectExtent l="0" t="0" r="0" b="0"/>
                <wp:wrapNone/>
                <wp:docPr id="189917492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74925" name="Picture 1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5070"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366E" w:themeColor="text1" w:themeTint="E6"/>
            </w:rPr>
            <w:br w:type="page"/>
          </w:r>
        </w:p>
      </w:sdtContent>
    </w:sdt>
    <w:p w14:paraId="75614544" w14:textId="4D89BB9B" w:rsidR="007E0A54" w:rsidRPr="00C0216B" w:rsidRDefault="007E0A54" w:rsidP="00C0216B">
      <w:pPr>
        <w:ind w:left="567"/>
        <w:rPr>
          <w:b/>
          <w:bCs/>
          <w:color w:val="auto"/>
          <w:sz w:val="40"/>
          <w:szCs w:val="40"/>
          <w:lang w:val="en-US"/>
        </w:rPr>
      </w:pPr>
      <w:r w:rsidRPr="00C0216B">
        <w:rPr>
          <w:b/>
          <w:bCs/>
          <w:sz w:val="40"/>
          <w:szCs w:val="40"/>
          <w:lang w:val="en-US"/>
        </w:rPr>
        <w:lastRenderedPageBreak/>
        <w:t>Creative</w:t>
      </w:r>
      <w:r w:rsidRPr="00C0216B">
        <w:rPr>
          <w:b/>
          <w:bCs/>
          <w:spacing w:val="-10"/>
          <w:sz w:val="40"/>
          <w:szCs w:val="40"/>
          <w:lang w:val="en-US"/>
        </w:rPr>
        <w:t xml:space="preserve"> </w:t>
      </w:r>
      <w:r w:rsidRPr="00C0216B">
        <w:rPr>
          <w:b/>
          <w:bCs/>
          <w:sz w:val="40"/>
          <w:szCs w:val="40"/>
          <w:lang w:val="en-US"/>
        </w:rPr>
        <w:t>Commons</w:t>
      </w:r>
      <w:r w:rsidRPr="00C0216B">
        <w:rPr>
          <w:b/>
          <w:bCs/>
          <w:spacing w:val="-9"/>
          <w:sz w:val="40"/>
          <w:szCs w:val="40"/>
          <w:lang w:val="en-US"/>
        </w:rPr>
        <w:t xml:space="preserve"> </w:t>
      </w:r>
      <w:r w:rsidRPr="00C0216B">
        <w:rPr>
          <w:b/>
          <w:bCs/>
          <w:spacing w:val="-2"/>
          <w:sz w:val="40"/>
          <w:szCs w:val="40"/>
          <w:lang w:val="en-US"/>
        </w:rPr>
        <w:t>information</w:t>
      </w:r>
    </w:p>
    <w:p w14:paraId="2FAB438E" w14:textId="5F4F3D2B" w:rsidR="007E0A54" w:rsidRPr="007E0A54" w:rsidRDefault="007E0A54" w:rsidP="00EB7C9E">
      <w:pPr>
        <w:pStyle w:val="BodyText"/>
        <w:spacing w:before="0"/>
        <w:rPr>
          <w:lang w:val="en-US"/>
        </w:rPr>
      </w:pPr>
      <w:r w:rsidRPr="007E0A54">
        <w:rPr>
          <w:noProof/>
          <w:sz w:val="22"/>
          <w:lang w:val="en-US"/>
        </w:rPr>
        <w:drawing>
          <wp:anchor distT="0" distB="0" distL="0" distR="0" simplePos="0" relativeHeight="251649024" behindDoc="1" locked="0" layoutInCell="1" allowOverlap="1" wp14:anchorId="1329C3CA" wp14:editId="1DCE7511">
            <wp:simplePos x="0" y="0"/>
            <wp:positionH relativeFrom="page">
              <wp:posOffset>491912</wp:posOffset>
            </wp:positionH>
            <wp:positionV relativeFrom="paragraph">
              <wp:posOffset>320675</wp:posOffset>
            </wp:positionV>
            <wp:extent cx="838560" cy="295275"/>
            <wp:effectExtent l="0" t="0" r="0" b="0"/>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838560" cy="295275"/>
                    </a:xfrm>
                    <a:prstGeom prst="rect">
                      <a:avLst/>
                    </a:prstGeom>
                  </pic:spPr>
                </pic:pic>
              </a:graphicData>
            </a:graphic>
          </wp:anchor>
        </w:drawing>
      </w:r>
      <w:r w:rsidRPr="007E0A54">
        <w:rPr>
          <w:lang w:val="en-US"/>
        </w:rPr>
        <w:t>©</w:t>
      </w:r>
      <w:r w:rsidRPr="007E0A54">
        <w:rPr>
          <w:spacing w:val="-4"/>
          <w:lang w:val="en-US"/>
        </w:rPr>
        <w:t xml:space="preserve"> </w:t>
      </w:r>
      <w:r w:rsidRPr="007E0A54">
        <w:rPr>
          <w:lang w:val="en-US"/>
        </w:rPr>
        <w:t>State</w:t>
      </w:r>
      <w:r w:rsidRPr="007E0A54">
        <w:rPr>
          <w:spacing w:val="-3"/>
          <w:lang w:val="en-US"/>
        </w:rPr>
        <w:t xml:space="preserve"> </w:t>
      </w:r>
      <w:r w:rsidRPr="007E0A54">
        <w:rPr>
          <w:lang w:val="en-US"/>
        </w:rPr>
        <w:t>of</w:t>
      </w:r>
      <w:r w:rsidRPr="007E0A54">
        <w:rPr>
          <w:spacing w:val="-4"/>
          <w:lang w:val="en-US"/>
        </w:rPr>
        <w:t xml:space="preserve"> </w:t>
      </w:r>
      <w:r w:rsidRPr="007E0A54">
        <w:rPr>
          <w:lang w:val="en-US"/>
        </w:rPr>
        <w:t>Queensland</w:t>
      </w:r>
      <w:r w:rsidRPr="007E0A54">
        <w:rPr>
          <w:spacing w:val="-1"/>
          <w:lang w:val="en-US"/>
        </w:rPr>
        <w:t xml:space="preserve"> </w:t>
      </w:r>
      <w:r w:rsidRPr="007E0A54">
        <w:rPr>
          <w:lang w:val="en-US"/>
        </w:rPr>
        <w:t>(Department</w:t>
      </w:r>
      <w:r w:rsidRPr="007E0A54">
        <w:rPr>
          <w:spacing w:val="-4"/>
          <w:lang w:val="en-US"/>
        </w:rPr>
        <w:t xml:space="preserve"> </w:t>
      </w:r>
      <w:r w:rsidRPr="007E0A54">
        <w:rPr>
          <w:lang w:val="en-US"/>
        </w:rPr>
        <w:t>of</w:t>
      </w:r>
      <w:r w:rsidRPr="007E0A54">
        <w:rPr>
          <w:spacing w:val="-3"/>
          <w:lang w:val="en-US"/>
        </w:rPr>
        <w:t xml:space="preserve"> </w:t>
      </w:r>
      <w:r w:rsidRPr="007E0A54">
        <w:rPr>
          <w:lang w:val="en-US"/>
        </w:rPr>
        <w:t>Transport</w:t>
      </w:r>
      <w:r w:rsidRPr="007E0A54">
        <w:rPr>
          <w:spacing w:val="-4"/>
          <w:lang w:val="en-US"/>
        </w:rPr>
        <w:t xml:space="preserve"> </w:t>
      </w:r>
      <w:r w:rsidRPr="007E0A54">
        <w:rPr>
          <w:lang w:val="en-US"/>
        </w:rPr>
        <w:t>and</w:t>
      </w:r>
      <w:r w:rsidRPr="007E0A54">
        <w:rPr>
          <w:spacing w:val="-3"/>
          <w:lang w:val="en-US"/>
        </w:rPr>
        <w:t xml:space="preserve"> </w:t>
      </w:r>
      <w:r w:rsidRPr="007E0A54">
        <w:rPr>
          <w:lang w:val="en-US"/>
        </w:rPr>
        <w:t>Main</w:t>
      </w:r>
      <w:r w:rsidRPr="007E0A54">
        <w:rPr>
          <w:spacing w:val="-2"/>
          <w:lang w:val="en-US"/>
        </w:rPr>
        <w:t xml:space="preserve"> </w:t>
      </w:r>
      <w:proofErr w:type="spellStart"/>
      <w:r w:rsidRPr="007E0A54">
        <w:rPr>
          <w:lang w:val="en-US"/>
        </w:rPr>
        <w:t>Roa</w:t>
      </w:r>
      <w:r w:rsidR="000C7528">
        <w:rPr>
          <w:lang w:val="en-US"/>
        </w:rPr>
        <w:t>v</w:t>
      </w:r>
      <w:r w:rsidRPr="007E0A54">
        <w:rPr>
          <w:lang w:val="en-US"/>
        </w:rPr>
        <w:t>ds</w:t>
      </w:r>
      <w:proofErr w:type="spellEnd"/>
      <w:r w:rsidRPr="007E0A54">
        <w:rPr>
          <w:lang w:val="en-US"/>
        </w:rPr>
        <w:t>)</w:t>
      </w:r>
      <w:r w:rsidRPr="007E0A54">
        <w:rPr>
          <w:spacing w:val="-6"/>
          <w:lang w:val="en-US"/>
        </w:rPr>
        <w:t xml:space="preserve"> </w:t>
      </w:r>
      <w:r w:rsidRPr="007E0A54">
        <w:rPr>
          <w:spacing w:val="-4"/>
          <w:lang w:val="en-US"/>
        </w:rPr>
        <w:t>2017</w:t>
      </w:r>
    </w:p>
    <w:p w14:paraId="584B702F" w14:textId="77777777" w:rsidR="007E0A54" w:rsidRPr="007E0A54" w:rsidRDefault="007124CE" w:rsidP="00EB7C9E">
      <w:pPr>
        <w:pStyle w:val="BodyText"/>
        <w:spacing w:before="0"/>
        <w:rPr>
          <w:lang w:val="en-US"/>
        </w:rPr>
      </w:pPr>
      <w:hyperlink r:id="rId10">
        <w:r w:rsidR="007E0A54" w:rsidRPr="007E0A54">
          <w:rPr>
            <w:spacing w:val="-2"/>
            <w:lang w:val="en-US"/>
          </w:rPr>
          <w:t>http://creativecommons.org.licences/by/4.0/</w:t>
        </w:r>
      </w:hyperlink>
    </w:p>
    <w:p w14:paraId="611B8D7E" w14:textId="77777777" w:rsidR="007E0A54" w:rsidRPr="007E0A54" w:rsidRDefault="007E0A54" w:rsidP="00EB7C9E">
      <w:pPr>
        <w:pStyle w:val="BodyText"/>
        <w:spacing w:before="0"/>
        <w:rPr>
          <w:lang w:val="en-US"/>
        </w:rPr>
      </w:pPr>
      <w:r w:rsidRPr="007E0A54">
        <w:rPr>
          <w:lang w:val="en-US"/>
        </w:rPr>
        <w:t>This</w:t>
      </w:r>
      <w:r w:rsidRPr="007E0A54">
        <w:rPr>
          <w:spacing w:val="-1"/>
          <w:lang w:val="en-US"/>
        </w:rPr>
        <w:t xml:space="preserve"> </w:t>
      </w:r>
      <w:r w:rsidRPr="007E0A54">
        <w:rPr>
          <w:lang w:val="en-US"/>
        </w:rPr>
        <w:t>work</w:t>
      </w:r>
      <w:r w:rsidRPr="007E0A54">
        <w:rPr>
          <w:spacing w:val="-1"/>
          <w:lang w:val="en-US"/>
        </w:rPr>
        <w:t xml:space="preserve"> </w:t>
      </w:r>
      <w:r w:rsidRPr="007E0A54">
        <w:rPr>
          <w:lang w:val="en-US"/>
        </w:rPr>
        <w:t>is</w:t>
      </w:r>
      <w:r w:rsidRPr="007E0A54">
        <w:rPr>
          <w:spacing w:val="-3"/>
          <w:lang w:val="en-US"/>
        </w:rPr>
        <w:t xml:space="preserve"> </w:t>
      </w:r>
      <w:r w:rsidRPr="007E0A54">
        <w:rPr>
          <w:lang w:val="en-US"/>
        </w:rPr>
        <w:t>licensed</w:t>
      </w:r>
      <w:r w:rsidRPr="007E0A54">
        <w:rPr>
          <w:spacing w:val="-4"/>
          <w:lang w:val="en-US"/>
        </w:rPr>
        <w:t xml:space="preserve"> </w:t>
      </w:r>
      <w:r w:rsidRPr="007E0A54">
        <w:rPr>
          <w:lang w:val="en-US"/>
        </w:rPr>
        <w:t>under</w:t>
      </w:r>
      <w:r w:rsidRPr="007E0A54">
        <w:rPr>
          <w:spacing w:val="-5"/>
          <w:lang w:val="en-US"/>
        </w:rPr>
        <w:t xml:space="preserve"> </w:t>
      </w:r>
      <w:r w:rsidRPr="007E0A54">
        <w:rPr>
          <w:lang w:val="en-US"/>
        </w:rPr>
        <w:t>a</w:t>
      </w:r>
      <w:r w:rsidRPr="007E0A54">
        <w:rPr>
          <w:spacing w:val="-4"/>
          <w:lang w:val="en-US"/>
        </w:rPr>
        <w:t xml:space="preserve"> </w:t>
      </w:r>
      <w:r w:rsidRPr="007E0A54">
        <w:rPr>
          <w:lang w:val="en-US"/>
        </w:rPr>
        <w:t>Creative</w:t>
      </w:r>
      <w:r w:rsidRPr="007E0A54">
        <w:rPr>
          <w:spacing w:val="-2"/>
          <w:lang w:val="en-US"/>
        </w:rPr>
        <w:t xml:space="preserve"> </w:t>
      </w:r>
      <w:r w:rsidRPr="007E0A54">
        <w:rPr>
          <w:lang w:val="en-US"/>
        </w:rPr>
        <w:t>Commons</w:t>
      </w:r>
      <w:r w:rsidRPr="007E0A54">
        <w:rPr>
          <w:spacing w:val="-1"/>
          <w:lang w:val="en-US"/>
        </w:rPr>
        <w:t xml:space="preserve"> </w:t>
      </w:r>
      <w:r w:rsidRPr="007E0A54">
        <w:rPr>
          <w:lang w:val="en-US"/>
        </w:rPr>
        <w:t>Attribution</w:t>
      </w:r>
      <w:r w:rsidRPr="007E0A54">
        <w:rPr>
          <w:spacing w:val="-4"/>
          <w:lang w:val="en-US"/>
        </w:rPr>
        <w:t xml:space="preserve"> </w:t>
      </w:r>
      <w:r w:rsidRPr="007E0A54">
        <w:rPr>
          <w:lang w:val="en-US"/>
        </w:rPr>
        <w:t>4.0</w:t>
      </w:r>
      <w:r w:rsidRPr="007E0A54">
        <w:rPr>
          <w:spacing w:val="-2"/>
          <w:lang w:val="en-US"/>
        </w:rPr>
        <w:t xml:space="preserve"> </w:t>
      </w:r>
      <w:proofErr w:type="spellStart"/>
      <w:r w:rsidRPr="007E0A54">
        <w:rPr>
          <w:lang w:val="en-US"/>
        </w:rPr>
        <w:t>Licence</w:t>
      </w:r>
      <w:proofErr w:type="spellEnd"/>
      <w:r w:rsidRPr="007E0A54">
        <w:rPr>
          <w:lang w:val="en-US"/>
        </w:rPr>
        <w:t>.</w:t>
      </w:r>
      <w:r w:rsidRPr="007E0A54">
        <w:rPr>
          <w:spacing w:val="40"/>
          <w:lang w:val="en-US"/>
        </w:rPr>
        <w:t xml:space="preserve"> </w:t>
      </w:r>
      <w:r w:rsidRPr="007E0A54">
        <w:rPr>
          <w:lang w:val="en-US"/>
        </w:rPr>
        <w:t>You</w:t>
      </w:r>
      <w:r w:rsidRPr="007E0A54">
        <w:rPr>
          <w:spacing w:val="-2"/>
          <w:lang w:val="en-US"/>
        </w:rPr>
        <w:t xml:space="preserve"> </w:t>
      </w:r>
      <w:r w:rsidRPr="007E0A54">
        <w:rPr>
          <w:lang w:val="en-US"/>
        </w:rPr>
        <w:t>are</w:t>
      </w:r>
      <w:r w:rsidRPr="007E0A54">
        <w:rPr>
          <w:spacing w:val="-2"/>
          <w:lang w:val="en-US"/>
        </w:rPr>
        <w:t xml:space="preserve"> </w:t>
      </w:r>
      <w:r w:rsidRPr="007E0A54">
        <w:rPr>
          <w:lang w:val="en-US"/>
        </w:rPr>
        <w:t>free</w:t>
      </w:r>
      <w:r w:rsidRPr="007E0A54">
        <w:rPr>
          <w:spacing w:val="-2"/>
          <w:lang w:val="en-US"/>
        </w:rPr>
        <w:t xml:space="preserve"> </w:t>
      </w:r>
      <w:r w:rsidRPr="007E0A54">
        <w:rPr>
          <w:lang w:val="en-US"/>
        </w:rPr>
        <w:t>to</w:t>
      </w:r>
      <w:r w:rsidRPr="007E0A54">
        <w:rPr>
          <w:spacing w:val="-2"/>
          <w:lang w:val="en-US"/>
        </w:rPr>
        <w:t xml:space="preserve"> </w:t>
      </w:r>
      <w:r w:rsidRPr="007E0A54">
        <w:rPr>
          <w:lang w:val="en-US"/>
        </w:rPr>
        <w:t>copy,</w:t>
      </w:r>
      <w:r w:rsidRPr="007E0A54">
        <w:rPr>
          <w:spacing w:val="-2"/>
          <w:lang w:val="en-US"/>
        </w:rPr>
        <w:t xml:space="preserve"> </w:t>
      </w:r>
      <w:r w:rsidRPr="007E0A54">
        <w:rPr>
          <w:lang w:val="en-US"/>
        </w:rPr>
        <w:t xml:space="preserve">communicate and adapt the work, </w:t>
      </w:r>
      <w:proofErr w:type="gramStart"/>
      <w:r w:rsidRPr="007E0A54">
        <w:rPr>
          <w:lang w:val="en-US"/>
        </w:rPr>
        <w:t>as long as</w:t>
      </w:r>
      <w:proofErr w:type="gramEnd"/>
      <w:r w:rsidRPr="007E0A54">
        <w:rPr>
          <w:lang w:val="en-US"/>
        </w:rPr>
        <w:t xml:space="preserve"> you attribute the authors.</w:t>
      </w:r>
    </w:p>
    <w:p w14:paraId="7910137B" w14:textId="77777777" w:rsidR="007E0A54" w:rsidRPr="007E0A54" w:rsidRDefault="007E0A54" w:rsidP="00EB7C9E">
      <w:pPr>
        <w:pStyle w:val="BodyText"/>
        <w:spacing w:before="0"/>
        <w:rPr>
          <w:lang w:val="en-US"/>
        </w:rPr>
      </w:pPr>
      <w:r w:rsidRPr="007E0A54">
        <w:rPr>
          <w:lang w:val="en-US"/>
        </w:rPr>
        <w:t>The Queensland Government supports and encourages the dissemination and exchange of information. However, copyright protects</w:t>
      </w:r>
      <w:r w:rsidRPr="007E0A54">
        <w:rPr>
          <w:spacing w:val="-1"/>
          <w:lang w:val="en-US"/>
        </w:rPr>
        <w:t xml:space="preserve"> </w:t>
      </w:r>
      <w:r w:rsidRPr="007E0A54">
        <w:rPr>
          <w:lang w:val="en-US"/>
        </w:rPr>
        <w:t>this publication.</w:t>
      </w:r>
      <w:r w:rsidRPr="007E0A54">
        <w:rPr>
          <w:spacing w:val="40"/>
          <w:lang w:val="en-US"/>
        </w:rPr>
        <w:t xml:space="preserve"> </w:t>
      </w:r>
      <w:r w:rsidRPr="007E0A54">
        <w:rPr>
          <w:lang w:val="en-US"/>
        </w:rPr>
        <w:t>The State of Queensland has</w:t>
      </w:r>
      <w:r w:rsidRPr="007E0A54">
        <w:rPr>
          <w:spacing w:val="-1"/>
          <w:lang w:val="en-US"/>
        </w:rPr>
        <w:t xml:space="preserve"> </w:t>
      </w:r>
      <w:r w:rsidRPr="007E0A54">
        <w:rPr>
          <w:lang w:val="en-US"/>
        </w:rPr>
        <w:t>no objection to</w:t>
      </w:r>
      <w:r w:rsidRPr="007E0A54">
        <w:rPr>
          <w:spacing w:val="-2"/>
          <w:lang w:val="en-US"/>
        </w:rPr>
        <w:t xml:space="preserve"> </w:t>
      </w:r>
      <w:r w:rsidRPr="007E0A54">
        <w:rPr>
          <w:lang w:val="en-US"/>
        </w:rPr>
        <w:t>this</w:t>
      </w:r>
      <w:r w:rsidRPr="007E0A54">
        <w:rPr>
          <w:spacing w:val="-1"/>
          <w:lang w:val="en-US"/>
        </w:rPr>
        <w:t xml:space="preserve"> </w:t>
      </w:r>
      <w:r w:rsidRPr="007E0A54">
        <w:rPr>
          <w:lang w:val="en-US"/>
        </w:rPr>
        <w:t>material being reproduced,</w:t>
      </w:r>
      <w:r w:rsidRPr="007E0A54">
        <w:rPr>
          <w:spacing w:val="-2"/>
          <w:lang w:val="en-US"/>
        </w:rPr>
        <w:t xml:space="preserve"> </w:t>
      </w:r>
      <w:r w:rsidRPr="007E0A54">
        <w:rPr>
          <w:lang w:val="en-US"/>
        </w:rPr>
        <w:t>made</w:t>
      </w:r>
      <w:r w:rsidRPr="007E0A54">
        <w:rPr>
          <w:spacing w:val="-4"/>
          <w:lang w:val="en-US"/>
        </w:rPr>
        <w:t xml:space="preserve"> </w:t>
      </w:r>
      <w:r w:rsidRPr="007E0A54">
        <w:rPr>
          <w:lang w:val="en-US"/>
        </w:rPr>
        <w:t>available</w:t>
      </w:r>
      <w:r w:rsidRPr="007E0A54">
        <w:rPr>
          <w:spacing w:val="-4"/>
          <w:lang w:val="en-US"/>
        </w:rPr>
        <w:t xml:space="preserve"> </w:t>
      </w:r>
      <w:r w:rsidRPr="007E0A54">
        <w:rPr>
          <w:lang w:val="en-US"/>
        </w:rPr>
        <w:t>online</w:t>
      </w:r>
      <w:r w:rsidRPr="007E0A54">
        <w:rPr>
          <w:spacing w:val="-2"/>
          <w:lang w:val="en-US"/>
        </w:rPr>
        <w:t xml:space="preserve"> </w:t>
      </w:r>
      <w:r w:rsidRPr="007E0A54">
        <w:rPr>
          <w:lang w:val="en-US"/>
        </w:rPr>
        <w:t>or</w:t>
      </w:r>
      <w:r w:rsidRPr="007E0A54">
        <w:rPr>
          <w:spacing w:val="-2"/>
          <w:lang w:val="en-US"/>
        </w:rPr>
        <w:t xml:space="preserve"> </w:t>
      </w:r>
      <w:r w:rsidRPr="007E0A54">
        <w:rPr>
          <w:lang w:val="en-US"/>
        </w:rPr>
        <w:t>electronically</w:t>
      </w:r>
      <w:r w:rsidRPr="007E0A54">
        <w:rPr>
          <w:spacing w:val="-4"/>
          <w:lang w:val="en-US"/>
        </w:rPr>
        <w:t xml:space="preserve"> </w:t>
      </w:r>
      <w:r w:rsidRPr="007E0A54">
        <w:rPr>
          <w:lang w:val="en-US"/>
        </w:rPr>
        <w:t>but</w:t>
      </w:r>
      <w:r w:rsidRPr="007E0A54">
        <w:rPr>
          <w:spacing w:val="-4"/>
          <w:lang w:val="en-US"/>
        </w:rPr>
        <w:t xml:space="preserve"> </w:t>
      </w:r>
      <w:r w:rsidRPr="007E0A54">
        <w:rPr>
          <w:lang w:val="en-US"/>
        </w:rPr>
        <w:t>only</w:t>
      </w:r>
      <w:r w:rsidRPr="007E0A54">
        <w:rPr>
          <w:spacing w:val="-4"/>
          <w:lang w:val="en-US"/>
        </w:rPr>
        <w:t xml:space="preserve"> </w:t>
      </w:r>
      <w:r w:rsidRPr="007E0A54">
        <w:rPr>
          <w:lang w:val="en-US"/>
        </w:rPr>
        <w:t>if</w:t>
      </w:r>
      <w:r w:rsidRPr="007E0A54">
        <w:rPr>
          <w:spacing w:val="-2"/>
          <w:lang w:val="en-US"/>
        </w:rPr>
        <w:t xml:space="preserve"> </w:t>
      </w:r>
      <w:proofErr w:type="gramStart"/>
      <w:r w:rsidRPr="007E0A54">
        <w:rPr>
          <w:lang w:val="en-US"/>
        </w:rPr>
        <w:t>its</w:t>
      </w:r>
      <w:proofErr w:type="gramEnd"/>
      <w:r w:rsidRPr="007E0A54">
        <w:rPr>
          <w:spacing w:val="-1"/>
          <w:lang w:val="en-US"/>
        </w:rPr>
        <w:t xml:space="preserve"> </w:t>
      </w:r>
      <w:proofErr w:type="spellStart"/>
      <w:r w:rsidRPr="007E0A54">
        <w:rPr>
          <w:lang w:val="en-US"/>
        </w:rPr>
        <w:t>recognised</w:t>
      </w:r>
      <w:proofErr w:type="spellEnd"/>
      <w:r w:rsidRPr="007E0A54">
        <w:rPr>
          <w:spacing w:val="-2"/>
          <w:lang w:val="en-US"/>
        </w:rPr>
        <w:t xml:space="preserve"> </w:t>
      </w:r>
      <w:r w:rsidRPr="007E0A54">
        <w:rPr>
          <w:lang w:val="en-US"/>
        </w:rPr>
        <w:t>as</w:t>
      </w:r>
      <w:r w:rsidRPr="007E0A54">
        <w:rPr>
          <w:spacing w:val="-4"/>
          <w:lang w:val="en-US"/>
        </w:rPr>
        <w:t xml:space="preserve"> </w:t>
      </w:r>
      <w:r w:rsidRPr="007E0A54">
        <w:rPr>
          <w:lang w:val="en-US"/>
        </w:rPr>
        <w:t>the</w:t>
      </w:r>
      <w:r w:rsidRPr="007E0A54">
        <w:rPr>
          <w:spacing w:val="-4"/>
          <w:lang w:val="en-US"/>
        </w:rPr>
        <w:t xml:space="preserve"> </w:t>
      </w:r>
      <w:r w:rsidRPr="007E0A54">
        <w:rPr>
          <w:lang w:val="en-US"/>
        </w:rPr>
        <w:t>owner</w:t>
      </w:r>
      <w:r w:rsidRPr="007E0A54">
        <w:rPr>
          <w:spacing w:val="-2"/>
          <w:lang w:val="en-US"/>
        </w:rPr>
        <w:t xml:space="preserve"> </w:t>
      </w:r>
      <w:r w:rsidRPr="007E0A54">
        <w:rPr>
          <w:lang w:val="en-US"/>
        </w:rPr>
        <w:t>of</w:t>
      </w:r>
      <w:r w:rsidRPr="007E0A54">
        <w:rPr>
          <w:spacing w:val="-2"/>
          <w:lang w:val="en-US"/>
        </w:rPr>
        <w:t xml:space="preserve"> </w:t>
      </w:r>
      <w:r w:rsidRPr="007E0A54">
        <w:rPr>
          <w:lang w:val="en-US"/>
        </w:rPr>
        <w:t>the</w:t>
      </w:r>
      <w:r w:rsidRPr="007E0A54">
        <w:rPr>
          <w:spacing w:val="-4"/>
          <w:lang w:val="en-US"/>
        </w:rPr>
        <w:t xml:space="preserve"> </w:t>
      </w:r>
      <w:r w:rsidRPr="007E0A54">
        <w:rPr>
          <w:lang w:val="en-US"/>
        </w:rPr>
        <w:t>copyright</w:t>
      </w:r>
      <w:r w:rsidRPr="007E0A54">
        <w:rPr>
          <w:spacing w:val="-2"/>
          <w:lang w:val="en-US"/>
        </w:rPr>
        <w:t xml:space="preserve"> </w:t>
      </w:r>
      <w:r w:rsidRPr="007E0A54">
        <w:rPr>
          <w:lang w:val="en-US"/>
        </w:rPr>
        <w:t>and this material remains unaltered.</w:t>
      </w:r>
    </w:p>
    <w:tbl>
      <w:tblPr>
        <w:tblpPr w:leftFromText="180" w:rightFromText="180" w:vertAnchor="text" w:horzAnchor="margin" w:tblpY="245"/>
        <w:tblW w:w="0" w:type="auto"/>
        <w:tblLayout w:type="fixed"/>
        <w:tblCellMar>
          <w:left w:w="0" w:type="dxa"/>
          <w:right w:w="0" w:type="dxa"/>
        </w:tblCellMar>
        <w:tblLook w:val="01E0" w:firstRow="1" w:lastRow="1" w:firstColumn="1" w:lastColumn="1" w:noHBand="0" w:noVBand="0"/>
      </w:tblPr>
      <w:tblGrid>
        <w:gridCol w:w="807"/>
        <w:gridCol w:w="8020"/>
      </w:tblGrid>
      <w:tr w:rsidR="00EB7C9E" w:rsidRPr="007E0A54" w14:paraId="1E4F221D" w14:textId="77777777" w:rsidTr="00EB7C9E">
        <w:trPr>
          <w:trHeight w:val="833"/>
        </w:trPr>
        <w:tc>
          <w:tcPr>
            <w:tcW w:w="807" w:type="dxa"/>
          </w:tcPr>
          <w:p w14:paraId="2CA85265" w14:textId="77777777" w:rsidR="00EB7C9E" w:rsidRPr="007E0A54" w:rsidRDefault="00EB7C9E" w:rsidP="00EB7C9E">
            <w:pPr>
              <w:pStyle w:val="BodyText"/>
              <w:spacing w:before="0"/>
              <w:rPr>
                <w:sz w:val="20"/>
                <w:lang w:val="en-US"/>
              </w:rPr>
            </w:pPr>
            <w:r w:rsidRPr="007E0A54">
              <w:rPr>
                <w:noProof/>
                <w:sz w:val="20"/>
                <w:lang w:val="en-US"/>
              </w:rPr>
              <w:drawing>
                <wp:inline distT="0" distB="0" distL="0" distR="0" wp14:anchorId="5CDC8687" wp14:editId="1321DAA3">
                  <wp:extent cx="445993" cy="525779"/>
                  <wp:effectExtent l="0" t="0" r="0" b="0"/>
                  <wp:docPr id="10" name="Image 10" descr="Interpreter_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nterpreter_Symbol"/>
                          <pic:cNvPicPr/>
                        </pic:nvPicPr>
                        <pic:blipFill>
                          <a:blip r:embed="rId11" cstate="print"/>
                          <a:stretch>
                            <a:fillRect/>
                          </a:stretch>
                        </pic:blipFill>
                        <pic:spPr>
                          <a:xfrm>
                            <a:off x="0" y="0"/>
                            <a:ext cx="445993" cy="525779"/>
                          </a:xfrm>
                          <a:prstGeom prst="rect">
                            <a:avLst/>
                          </a:prstGeom>
                        </pic:spPr>
                      </pic:pic>
                    </a:graphicData>
                  </a:graphic>
                </wp:inline>
              </w:drawing>
            </w:r>
          </w:p>
        </w:tc>
        <w:tc>
          <w:tcPr>
            <w:tcW w:w="8020" w:type="dxa"/>
          </w:tcPr>
          <w:p w14:paraId="506DC5EE" w14:textId="77777777" w:rsidR="00EB7C9E" w:rsidRPr="007E0A54" w:rsidRDefault="00EB7C9E" w:rsidP="00EB7C9E">
            <w:pPr>
              <w:pStyle w:val="BodyText"/>
              <w:spacing w:before="0"/>
              <w:rPr>
                <w:lang w:val="en-US"/>
              </w:rPr>
            </w:pPr>
            <w:r w:rsidRPr="007E0A54">
              <w:rPr>
                <w:lang w:val="en-US"/>
              </w:rPr>
              <w:t>The</w:t>
            </w:r>
            <w:r w:rsidRPr="007E0A54">
              <w:rPr>
                <w:spacing w:val="-3"/>
                <w:lang w:val="en-US"/>
              </w:rPr>
              <w:t xml:space="preserve"> </w:t>
            </w:r>
            <w:r w:rsidRPr="007E0A54">
              <w:rPr>
                <w:lang w:val="en-US"/>
              </w:rPr>
              <w:t>Queensland</w:t>
            </w:r>
            <w:r w:rsidRPr="007E0A54">
              <w:rPr>
                <w:spacing w:val="-5"/>
                <w:lang w:val="en-US"/>
              </w:rPr>
              <w:t xml:space="preserve"> </w:t>
            </w:r>
            <w:r w:rsidRPr="007E0A54">
              <w:rPr>
                <w:lang w:val="en-US"/>
              </w:rPr>
              <w:t>Government</w:t>
            </w:r>
            <w:r w:rsidRPr="007E0A54">
              <w:rPr>
                <w:spacing w:val="-5"/>
                <w:lang w:val="en-US"/>
              </w:rPr>
              <w:t xml:space="preserve"> </w:t>
            </w:r>
            <w:r w:rsidRPr="007E0A54">
              <w:rPr>
                <w:lang w:val="en-US"/>
              </w:rPr>
              <w:t>is</w:t>
            </w:r>
            <w:r w:rsidRPr="007E0A54">
              <w:rPr>
                <w:spacing w:val="-2"/>
                <w:lang w:val="en-US"/>
              </w:rPr>
              <w:t xml:space="preserve"> </w:t>
            </w:r>
            <w:r w:rsidRPr="007E0A54">
              <w:rPr>
                <w:lang w:val="en-US"/>
              </w:rPr>
              <w:t>committed</w:t>
            </w:r>
            <w:r w:rsidRPr="007E0A54">
              <w:rPr>
                <w:spacing w:val="-3"/>
                <w:lang w:val="en-US"/>
              </w:rPr>
              <w:t xml:space="preserve"> </w:t>
            </w:r>
            <w:r w:rsidRPr="007E0A54">
              <w:rPr>
                <w:lang w:val="en-US"/>
              </w:rPr>
              <w:t>to</w:t>
            </w:r>
            <w:r w:rsidRPr="007E0A54">
              <w:rPr>
                <w:spacing w:val="-3"/>
                <w:lang w:val="en-US"/>
              </w:rPr>
              <w:t xml:space="preserve"> </w:t>
            </w:r>
            <w:r w:rsidRPr="007E0A54">
              <w:rPr>
                <w:lang w:val="en-US"/>
              </w:rPr>
              <w:t>providing</w:t>
            </w:r>
            <w:r w:rsidRPr="007E0A54">
              <w:rPr>
                <w:spacing w:val="-5"/>
                <w:lang w:val="en-US"/>
              </w:rPr>
              <w:t xml:space="preserve"> </w:t>
            </w:r>
            <w:r w:rsidRPr="007E0A54">
              <w:rPr>
                <w:lang w:val="en-US"/>
              </w:rPr>
              <w:t>accessible</w:t>
            </w:r>
            <w:r w:rsidRPr="007E0A54">
              <w:rPr>
                <w:spacing w:val="-5"/>
                <w:lang w:val="en-US"/>
              </w:rPr>
              <w:t xml:space="preserve"> </w:t>
            </w:r>
            <w:r w:rsidRPr="007E0A54">
              <w:rPr>
                <w:lang w:val="en-US"/>
              </w:rPr>
              <w:t>services</w:t>
            </w:r>
            <w:r w:rsidRPr="007E0A54">
              <w:rPr>
                <w:spacing w:val="-4"/>
                <w:lang w:val="en-US"/>
              </w:rPr>
              <w:t xml:space="preserve"> </w:t>
            </w:r>
            <w:r w:rsidRPr="007E0A54">
              <w:rPr>
                <w:lang w:val="en-US"/>
              </w:rPr>
              <w:t>to</w:t>
            </w:r>
            <w:r w:rsidRPr="007E0A54">
              <w:rPr>
                <w:spacing w:val="-3"/>
                <w:lang w:val="en-US"/>
              </w:rPr>
              <w:t xml:space="preserve"> </w:t>
            </w:r>
            <w:r w:rsidRPr="007E0A54">
              <w:rPr>
                <w:lang w:val="en-US"/>
              </w:rPr>
              <w:t>Queenslanders</w:t>
            </w:r>
            <w:r w:rsidRPr="007E0A54">
              <w:rPr>
                <w:spacing w:val="-2"/>
                <w:lang w:val="en-US"/>
              </w:rPr>
              <w:t xml:space="preserve"> </w:t>
            </w:r>
            <w:r w:rsidRPr="007E0A54">
              <w:rPr>
                <w:lang w:val="en-US"/>
              </w:rPr>
              <w:t>of</w:t>
            </w:r>
            <w:r w:rsidRPr="007E0A54">
              <w:rPr>
                <w:spacing w:val="-5"/>
                <w:lang w:val="en-US"/>
              </w:rPr>
              <w:t xml:space="preserve"> </w:t>
            </w:r>
            <w:r w:rsidRPr="007E0A54">
              <w:rPr>
                <w:lang w:val="en-US"/>
              </w:rPr>
              <w:t>all cultural</w:t>
            </w:r>
            <w:r w:rsidRPr="007E0A54">
              <w:rPr>
                <w:spacing w:val="-1"/>
                <w:lang w:val="en-US"/>
              </w:rPr>
              <w:t xml:space="preserve"> </w:t>
            </w:r>
            <w:r w:rsidRPr="007E0A54">
              <w:rPr>
                <w:lang w:val="en-US"/>
              </w:rPr>
              <w:t>and</w:t>
            </w:r>
            <w:r w:rsidRPr="007E0A54">
              <w:rPr>
                <w:spacing w:val="-1"/>
                <w:lang w:val="en-US"/>
              </w:rPr>
              <w:t xml:space="preserve"> </w:t>
            </w:r>
            <w:r w:rsidRPr="007E0A54">
              <w:rPr>
                <w:lang w:val="en-US"/>
              </w:rPr>
              <w:t>linguistic backgrounds.</w:t>
            </w:r>
            <w:r w:rsidRPr="007E0A54">
              <w:rPr>
                <w:spacing w:val="40"/>
                <w:lang w:val="en-US"/>
              </w:rPr>
              <w:t xml:space="preserve"> </w:t>
            </w:r>
            <w:r w:rsidRPr="007E0A54">
              <w:rPr>
                <w:lang w:val="en-US"/>
              </w:rPr>
              <w:t>If you</w:t>
            </w:r>
            <w:r w:rsidRPr="007E0A54">
              <w:rPr>
                <w:spacing w:val="-1"/>
                <w:lang w:val="en-US"/>
              </w:rPr>
              <w:t xml:space="preserve"> </w:t>
            </w:r>
            <w:r w:rsidRPr="007E0A54">
              <w:rPr>
                <w:lang w:val="en-US"/>
              </w:rPr>
              <w:t>have difficulty understanding this</w:t>
            </w:r>
            <w:r w:rsidRPr="007E0A54">
              <w:rPr>
                <w:spacing w:val="-1"/>
                <w:lang w:val="en-US"/>
              </w:rPr>
              <w:t xml:space="preserve"> </w:t>
            </w:r>
            <w:r w:rsidRPr="007E0A54">
              <w:rPr>
                <w:lang w:val="en-US"/>
              </w:rPr>
              <w:t>publication and need a translator, please call the Translating and Interpreting Service (TIS National) on 13 14 50 and ask</w:t>
            </w:r>
            <w:r>
              <w:rPr>
                <w:lang w:val="en-US"/>
              </w:rPr>
              <w:t xml:space="preserve"> </w:t>
            </w:r>
            <w:r w:rsidRPr="007E0A54">
              <w:rPr>
                <w:lang w:val="en-US"/>
              </w:rPr>
              <w:t>them</w:t>
            </w:r>
            <w:r w:rsidRPr="007E0A54">
              <w:rPr>
                <w:spacing w:val="-4"/>
                <w:lang w:val="en-US"/>
              </w:rPr>
              <w:t xml:space="preserve"> </w:t>
            </w:r>
            <w:r w:rsidRPr="007E0A54">
              <w:rPr>
                <w:lang w:val="en-US"/>
              </w:rPr>
              <w:t>to</w:t>
            </w:r>
            <w:r w:rsidRPr="007E0A54">
              <w:rPr>
                <w:spacing w:val="-2"/>
                <w:lang w:val="en-US"/>
              </w:rPr>
              <w:t xml:space="preserve"> </w:t>
            </w:r>
            <w:r w:rsidRPr="007E0A54">
              <w:rPr>
                <w:lang w:val="en-US"/>
              </w:rPr>
              <w:t>telephone</w:t>
            </w:r>
            <w:r w:rsidRPr="007E0A54">
              <w:rPr>
                <w:spacing w:val="-3"/>
                <w:lang w:val="en-US"/>
              </w:rPr>
              <w:t xml:space="preserve"> </w:t>
            </w:r>
            <w:r w:rsidRPr="007E0A54">
              <w:rPr>
                <w:lang w:val="en-US"/>
              </w:rPr>
              <w:t>the</w:t>
            </w:r>
            <w:r w:rsidRPr="007E0A54">
              <w:rPr>
                <w:spacing w:val="-4"/>
                <w:lang w:val="en-US"/>
              </w:rPr>
              <w:t xml:space="preserve"> </w:t>
            </w:r>
            <w:r w:rsidRPr="007E0A54">
              <w:rPr>
                <w:lang w:val="en-US"/>
              </w:rPr>
              <w:t>Queensland</w:t>
            </w:r>
            <w:r w:rsidRPr="007E0A54">
              <w:rPr>
                <w:spacing w:val="-3"/>
                <w:lang w:val="en-US"/>
              </w:rPr>
              <w:t xml:space="preserve"> </w:t>
            </w:r>
            <w:r w:rsidRPr="007E0A54">
              <w:rPr>
                <w:lang w:val="en-US"/>
              </w:rPr>
              <w:t>Department</w:t>
            </w:r>
            <w:r w:rsidRPr="007E0A54">
              <w:rPr>
                <w:spacing w:val="-4"/>
                <w:lang w:val="en-US"/>
              </w:rPr>
              <w:t xml:space="preserve"> </w:t>
            </w:r>
            <w:r w:rsidRPr="007E0A54">
              <w:rPr>
                <w:lang w:val="en-US"/>
              </w:rPr>
              <w:t>of</w:t>
            </w:r>
            <w:r w:rsidRPr="007E0A54">
              <w:rPr>
                <w:spacing w:val="-3"/>
                <w:lang w:val="en-US"/>
              </w:rPr>
              <w:t xml:space="preserve"> </w:t>
            </w:r>
            <w:r w:rsidRPr="007E0A54">
              <w:rPr>
                <w:lang w:val="en-US"/>
              </w:rPr>
              <w:t>Transport</w:t>
            </w:r>
            <w:r w:rsidRPr="007E0A54">
              <w:rPr>
                <w:spacing w:val="-4"/>
                <w:lang w:val="en-US"/>
              </w:rPr>
              <w:t xml:space="preserve"> </w:t>
            </w:r>
            <w:r w:rsidRPr="007E0A54">
              <w:rPr>
                <w:lang w:val="en-US"/>
              </w:rPr>
              <w:t>and</w:t>
            </w:r>
            <w:r w:rsidRPr="007E0A54">
              <w:rPr>
                <w:spacing w:val="-3"/>
                <w:lang w:val="en-US"/>
              </w:rPr>
              <w:t xml:space="preserve"> </w:t>
            </w:r>
            <w:r w:rsidRPr="007E0A54">
              <w:rPr>
                <w:lang w:val="en-US"/>
              </w:rPr>
              <w:t>Main</w:t>
            </w:r>
            <w:r w:rsidRPr="007E0A54">
              <w:rPr>
                <w:spacing w:val="-2"/>
                <w:lang w:val="en-US"/>
              </w:rPr>
              <w:t xml:space="preserve"> </w:t>
            </w:r>
            <w:r w:rsidRPr="007E0A54">
              <w:rPr>
                <w:lang w:val="en-US"/>
              </w:rPr>
              <w:t>Roads</w:t>
            </w:r>
            <w:r w:rsidRPr="007E0A54">
              <w:rPr>
                <w:spacing w:val="-2"/>
                <w:lang w:val="en-US"/>
              </w:rPr>
              <w:t xml:space="preserve"> </w:t>
            </w:r>
            <w:r w:rsidRPr="007E0A54">
              <w:rPr>
                <w:lang w:val="en-US"/>
              </w:rPr>
              <w:t>on</w:t>
            </w:r>
            <w:r w:rsidRPr="007E0A54">
              <w:rPr>
                <w:spacing w:val="-2"/>
                <w:lang w:val="en-US"/>
              </w:rPr>
              <w:t xml:space="preserve"> </w:t>
            </w:r>
            <w:r w:rsidRPr="007E0A54">
              <w:rPr>
                <w:lang w:val="en-US"/>
              </w:rPr>
              <w:t>13</w:t>
            </w:r>
            <w:r w:rsidRPr="007E0A54">
              <w:rPr>
                <w:spacing w:val="-5"/>
                <w:lang w:val="en-US"/>
              </w:rPr>
              <w:t xml:space="preserve"> </w:t>
            </w:r>
            <w:r w:rsidRPr="007E0A54">
              <w:rPr>
                <w:lang w:val="en-US"/>
              </w:rPr>
              <w:t>74</w:t>
            </w:r>
            <w:r w:rsidRPr="007E0A54">
              <w:rPr>
                <w:spacing w:val="-2"/>
                <w:lang w:val="en-US"/>
              </w:rPr>
              <w:t xml:space="preserve"> </w:t>
            </w:r>
            <w:r w:rsidRPr="007E0A54">
              <w:rPr>
                <w:spacing w:val="-5"/>
                <w:lang w:val="en-US"/>
              </w:rPr>
              <w:t>68.</w:t>
            </w:r>
          </w:p>
        </w:tc>
      </w:tr>
    </w:tbl>
    <w:p w14:paraId="78C8476C" w14:textId="77777777" w:rsidR="007E0A54" w:rsidRPr="007E0A54" w:rsidRDefault="007E0A54" w:rsidP="00EB7C9E">
      <w:pPr>
        <w:pStyle w:val="BodyText"/>
        <w:spacing w:before="0"/>
        <w:rPr>
          <w:sz w:val="5"/>
          <w:szCs w:val="20"/>
          <w:lang w:val="en-US"/>
        </w:rPr>
      </w:pPr>
    </w:p>
    <w:p w14:paraId="4CAB79E6" w14:textId="77777777" w:rsidR="007E0A54" w:rsidRPr="007E0A54" w:rsidRDefault="007E0A54" w:rsidP="00EB7C9E">
      <w:pPr>
        <w:pStyle w:val="BodyText"/>
        <w:spacing w:before="0"/>
        <w:rPr>
          <w:lang w:val="en-US"/>
        </w:rPr>
      </w:pPr>
      <w:r w:rsidRPr="007E0A54">
        <w:rPr>
          <w:lang w:val="en-US"/>
        </w:rPr>
        <w:t>Disclaimer:</w:t>
      </w:r>
      <w:r w:rsidRPr="007E0A54">
        <w:rPr>
          <w:spacing w:val="-2"/>
          <w:lang w:val="en-US"/>
        </w:rPr>
        <w:t xml:space="preserve"> </w:t>
      </w:r>
      <w:r w:rsidRPr="007E0A54">
        <w:rPr>
          <w:lang w:val="en-US"/>
        </w:rPr>
        <w:t>While every care has been taken in preparing this publication, the State of Queensland accepts no responsibility</w:t>
      </w:r>
      <w:r w:rsidRPr="007E0A54">
        <w:rPr>
          <w:spacing w:val="-3"/>
          <w:lang w:val="en-US"/>
        </w:rPr>
        <w:t xml:space="preserve"> </w:t>
      </w:r>
      <w:r w:rsidRPr="007E0A54">
        <w:rPr>
          <w:lang w:val="en-US"/>
        </w:rPr>
        <w:t>for</w:t>
      </w:r>
      <w:r w:rsidRPr="007E0A54">
        <w:rPr>
          <w:spacing w:val="-4"/>
          <w:lang w:val="en-US"/>
        </w:rPr>
        <w:t xml:space="preserve"> </w:t>
      </w:r>
      <w:r w:rsidRPr="007E0A54">
        <w:rPr>
          <w:lang w:val="en-US"/>
        </w:rPr>
        <w:t>decisions</w:t>
      </w:r>
      <w:r w:rsidRPr="007E0A54">
        <w:rPr>
          <w:spacing w:val="-1"/>
          <w:lang w:val="en-US"/>
        </w:rPr>
        <w:t xml:space="preserve"> </w:t>
      </w:r>
      <w:r w:rsidRPr="007E0A54">
        <w:rPr>
          <w:lang w:val="en-US"/>
        </w:rPr>
        <w:t>or</w:t>
      </w:r>
      <w:r w:rsidRPr="007E0A54">
        <w:rPr>
          <w:spacing w:val="-4"/>
          <w:lang w:val="en-US"/>
        </w:rPr>
        <w:t xml:space="preserve"> </w:t>
      </w:r>
      <w:r w:rsidRPr="007E0A54">
        <w:rPr>
          <w:lang w:val="en-US"/>
        </w:rPr>
        <w:t>actions</w:t>
      </w:r>
      <w:r w:rsidRPr="007E0A54">
        <w:rPr>
          <w:spacing w:val="-4"/>
          <w:lang w:val="en-US"/>
        </w:rPr>
        <w:t xml:space="preserve"> </w:t>
      </w:r>
      <w:r w:rsidRPr="007E0A54">
        <w:rPr>
          <w:lang w:val="en-US"/>
        </w:rPr>
        <w:t>taken</w:t>
      </w:r>
      <w:r w:rsidRPr="007E0A54">
        <w:rPr>
          <w:spacing w:val="-2"/>
          <w:lang w:val="en-US"/>
        </w:rPr>
        <w:t xml:space="preserve"> </w:t>
      </w:r>
      <w:proofErr w:type="gramStart"/>
      <w:r w:rsidRPr="007E0A54">
        <w:rPr>
          <w:lang w:val="en-US"/>
        </w:rPr>
        <w:t>as</w:t>
      </w:r>
      <w:r w:rsidRPr="007E0A54">
        <w:rPr>
          <w:spacing w:val="-1"/>
          <w:lang w:val="en-US"/>
        </w:rPr>
        <w:t xml:space="preserve"> </w:t>
      </w:r>
      <w:r w:rsidRPr="007E0A54">
        <w:rPr>
          <w:lang w:val="en-US"/>
        </w:rPr>
        <w:t>a</w:t>
      </w:r>
      <w:r w:rsidRPr="007E0A54">
        <w:rPr>
          <w:spacing w:val="-4"/>
          <w:lang w:val="en-US"/>
        </w:rPr>
        <w:t xml:space="preserve"> </w:t>
      </w:r>
      <w:r w:rsidRPr="007E0A54">
        <w:rPr>
          <w:lang w:val="en-US"/>
        </w:rPr>
        <w:t>result</w:t>
      </w:r>
      <w:r w:rsidRPr="007E0A54">
        <w:rPr>
          <w:spacing w:val="-4"/>
          <w:lang w:val="en-US"/>
        </w:rPr>
        <w:t xml:space="preserve"> </w:t>
      </w:r>
      <w:r w:rsidRPr="007E0A54">
        <w:rPr>
          <w:lang w:val="en-US"/>
        </w:rPr>
        <w:t>of</w:t>
      </w:r>
      <w:proofErr w:type="gramEnd"/>
      <w:r w:rsidRPr="007E0A54">
        <w:rPr>
          <w:lang w:val="en-US"/>
        </w:rPr>
        <w:t xml:space="preserve"> any</w:t>
      </w:r>
      <w:r w:rsidRPr="007E0A54">
        <w:rPr>
          <w:spacing w:val="-3"/>
          <w:lang w:val="en-US"/>
        </w:rPr>
        <w:t xml:space="preserve"> </w:t>
      </w:r>
      <w:r w:rsidRPr="007E0A54">
        <w:rPr>
          <w:lang w:val="en-US"/>
        </w:rPr>
        <w:t>data,</w:t>
      </w:r>
      <w:r w:rsidRPr="007E0A54">
        <w:rPr>
          <w:spacing w:val="-2"/>
          <w:lang w:val="en-US"/>
        </w:rPr>
        <w:t xml:space="preserve"> </w:t>
      </w:r>
      <w:r w:rsidRPr="007E0A54">
        <w:rPr>
          <w:lang w:val="en-US"/>
        </w:rPr>
        <w:t>information,</w:t>
      </w:r>
      <w:r w:rsidRPr="007E0A54">
        <w:rPr>
          <w:spacing w:val="-4"/>
          <w:lang w:val="en-US"/>
        </w:rPr>
        <w:t xml:space="preserve"> </w:t>
      </w:r>
      <w:r w:rsidRPr="007E0A54">
        <w:rPr>
          <w:lang w:val="en-US"/>
        </w:rPr>
        <w:t>statement</w:t>
      </w:r>
      <w:r w:rsidRPr="007E0A54">
        <w:rPr>
          <w:spacing w:val="-4"/>
          <w:lang w:val="en-US"/>
        </w:rPr>
        <w:t xml:space="preserve"> </w:t>
      </w:r>
      <w:r w:rsidRPr="007E0A54">
        <w:rPr>
          <w:lang w:val="en-US"/>
        </w:rPr>
        <w:t>or</w:t>
      </w:r>
      <w:r w:rsidRPr="007E0A54">
        <w:rPr>
          <w:spacing w:val="-2"/>
          <w:lang w:val="en-US"/>
        </w:rPr>
        <w:t xml:space="preserve"> </w:t>
      </w:r>
      <w:r w:rsidRPr="007E0A54">
        <w:rPr>
          <w:lang w:val="en-US"/>
        </w:rPr>
        <w:t>advice,</w:t>
      </w:r>
      <w:r w:rsidRPr="007E0A54">
        <w:rPr>
          <w:spacing w:val="-2"/>
          <w:lang w:val="en-US"/>
        </w:rPr>
        <w:t xml:space="preserve"> </w:t>
      </w:r>
      <w:r w:rsidRPr="007E0A54">
        <w:rPr>
          <w:lang w:val="en-US"/>
        </w:rPr>
        <w:t>expressed or implied, contained within.</w:t>
      </w:r>
      <w:r w:rsidRPr="007E0A54">
        <w:rPr>
          <w:spacing w:val="40"/>
          <w:lang w:val="en-US"/>
        </w:rPr>
        <w:t xml:space="preserve"> </w:t>
      </w:r>
      <w:r w:rsidRPr="007E0A54">
        <w:rPr>
          <w:lang w:val="en-US"/>
        </w:rPr>
        <w:t>To the best of our knowledge, the content was correct at the time of publishing.</w:t>
      </w:r>
    </w:p>
    <w:p w14:paraId="48BD1D49" w14:textId="69704591" w:rsidR="008D4264" w:rsidRDefault="008D4264">
      <w:pPr>
        <w:spacing w:before="0" w:line="240" w:lineRule="auto"/>
      </w:pPr>
    </w:p>
    <w:p w14:paraId="57A88D37" w14:textId="77777777" w:rsidR="008D4264" w:rsidRDefault="008D4264">
      <w:pPr>
        <w:spacing w:before="0" w:line="240" w:lineRule="auto"/>
      </w:pPr>
    </w:p>
    <w:p w14:paraId="0638BFA8" w14:textId="77777777" w:rsidR="007E0A54" w:rsidRDefault="007E0A54">
      <w:pPr>
        <w:spacing w:before="0" w:line="240" w:lineRule="auto"/>
        <w:sectPr w:rsidR="007E0A54" w:rsidSect="009F3439">
          <w:footerReference w:type="default" r:id="rId12"/>
          <w:pgSz w:w="11910" w:h="16840"/>
          <w:pgMar w:top="1338" w:right="995" w:bottom="1843" w:left="862" w:header="0" w:footer="196" w:gutter="0"/>
          <w:pgNumType w:start="0"/>
          <w:cols w:space="720"/>
          <w:titlePg/>
          <w:docGrid w:linePitch="326"/>
        </w:sectPr>
      </w:pPr>
    </w:p>
    <w:sdt>
      <w:sdtPr>
        <w:rPr>
          <w:rFonts w:eastAsiaTheme="minorHAnsi"/>
          <w:b w:val="0"/>
          <w:color w:val="000000"/>
          <w:sz w:val="24"/>
          <w:szCs w:val="22"/>
        </w:rPr>
        <w:id w:val="1847972658"/>
        <w:docPartObj>
          <w:docPartGallery w:val="Table of Contents"/>
          <w:docPartUnique/>
        </w:docPartObj>
      </w:sdtPr>
      <w:sdtEndPr>
        <w:rPr>
          <w:bCs/>
          <w:noProof/>
          <w:color w:val="002143" w:themeColor="text1"/>
        </w:rPr>
      </w:sdtEndPr>
      <w:sdtContent>
        <w:p w14:paraId="5131D533" w14:textId="5E3BCC20" w:rsidR="001B7A07" w:rsidRDefault="001B7A07">
          <w:pPr>
            <w:pStyle w:val="TOCHeading"/>
          </w:pPr>
          <w:r>
            <w:t>Contents</w:t>
          </w:r>
        </w:p>
        <w:p w14:paraId="4D89F688" w14:textId="4330FC2E" w:rsidR="001B7A07" w:rsidRPr="000936F6" w:rsidRDefault="001B7A07" w:rsidP="001B7A07">
          <w:pPr>
            <w:pStyle w:val="TOC1"/>
            <w:tabs>
              <w:tab w:val="right" w:pos="10737"/>
            </w:tabs>
            <w:ind w:left="993" w:hanging="709"/>
            <w:rPr>
              <w:rFonts w:asciiTheme="minorHAnsi" w:eastAsiaTheme="minorEastAsia" w:hAnsiTheme="minorHAnsi" w:cstheme="minorBidi"/>
              <w:b w:val="0"/>
              <w:bCs w:val="0"/>
              <w:noProof/>
              <w:color w:val="002143" w:themeColor="text1"/>
              <w:kern w:val="2"/>
              <w:sz w:val="24"/>
              <w:szCs w:val="24"/>
              <w:lang w:val="en-AU" w:eastAsia="en-AU"/>
              <w14:ligatures w14:val="standardContextual"/>
            </w:rPr>
          </w:pPr>
          <w:r w:rsidRPr="000936F6">
            <w:rPr>
              <w:color w:val="002143" w:themeColor="text1"/>
            </w:rPr>
            <w:fldChar w:fldCharType="begin"/>
          </w:r>
          <w:r w:rsidRPr="000936F6">
            <w:rPr>
              <w:color w:val="002143" w:themeColor="text1"/>
            </w:rPr>
            <w:instrText xml:space="preserve"> TOC \o "1-3" \h \z \u </w:instrText>
          </w:r>
          <w:r w:rsidRPr="000936F6">
            <w:rPr>
              <w:color w:val="002143" w:themeColor="text1"/>
            </w:rPr>
            <w:fldChar w:fldCharType="separate"/>
          </w:r>
          <w:hyperlink w:anchor="_Toc184117987" w:history="1">
            <w:r w:rsidRPr="000936F6">
              <w:rPr>
                <w:rStyle w:val="Hyperlink"/>
                <w:noProof/>
                <w:color w:val="002143" w:themeColor="text1"/>
                <w:sz w:val="24"/>
                <w:szCs w:val="24"/>
              </w:rPr>
              <w:t>1.</w:t>
            </w:r>
            <w:r w:rsidRPr="000936F6">
              <w:rPr>
                <w:rFonts w:asciiTheme="minorHAnsi" w:eastAsiaTheme="minorEastAsia" w:hAnsiTheme="minorHAnsi" w:cstheme="minorBidi"/>
                <w:b w:val="0"/>
                <w:bCs w:val="0"/>
                <w:noProof/>
                <w:color w:val="002143" w:themeColor="text1"/>
                <w:kern w:val="2"/>
                <w:sz w:val="24"/>
                <w:szCs w:val="24"/>
                <w:lang w:val="en-AU" w:eastAsia="en-AU"/>
                <w14:ligatures w14:val="standardContextual"/>
              </w:rPr>
              <w:tab/>
            </w:r>
            <w:r w:rsidRPr="000936F6">
              <w:rPr>
                <w:rStyle w:val="Hyperlink"/>
                <w:noProof/>
                <w:color w:val="002143" w:themeColor="text1"/>
                <w:sz w:val="24"/>
                <w:szCs w:val="24"/>
              </w:rPr>
              <w:t>Introduction</w:t>
            </w:r>
            <w:r w:rsidRPr="000936F6">
              <w:rPr>
                <w:noProof/>
                <w:webHidden/>
                <w:color w:val="002143" w:themeColor="text1"/>
                <w:sz w:val="24"/>
                <w:szCs w:val="24"/>
              </w:rPr>
              <w:tab/>
            </w:r>
            <w:r w:rsidRPr="000936F6">
              <w:rPr>
                <w:noProof/>
                <w:webHidden/>
                <w:color w:val="002143" w:themeColor="text1"/>
                <w:sz w:val="24"/>
                <w:szCs w:val="24"/>
              </w:rPr>
              <w:fldChar w:fldCharType="begin"/>
            </w:r>
            <w:r w:rsidRPr="000936F6">
              <w:rPr>
                <w:noProof/>
                <w:webHidden/>
                <w:color w:val="002143" w:themeColor="text1"/>
                <w:sz w:val="24"/>
                <w:szCs w:val="24"/>
              </w:rPr>
              <w:instrText xml:space="preserve"> PAGEREF _Toc184117987 \h </w:instrText>
            </w:r>
            <w:r w:rsidRPr="000936F6">
              <w:rPr>
                <w:noProof/>
                <w:webHidden/>
                <w:color w:val="002143" w:themeColor="text1"/>
                <w:sz w:val="24"/>
                <w:szCs w:val="24"/>
              </w:rPr>
            </w:r>
            <w:r w:rsidRPr="000936F6">
              <w:rPr>
                <w:noProof/>
                <w:webHidden/>
                <w:color w:val="002143" w:themeColor="text1"/>
                <w:sz w:val="24"/>
                <w:szCs w:val="24"/>
              </w:rPr>
              <w:fldChar w:fldCharType="separate"/>
            </w:r>
            <w:r w:rsidR="000936F6">
              <w:rPr>
                <w:noProof/>
                <w:webHidden/>
                <w:color w:val="002143" w:themeColor="text1"/>
                <w:sz w:val="24"/>
                <w:szCs w:val="24"/>
              </w:rPr>
              <w:t>1</w:t>
            </w:r>
            <w:r w:rsidRPr="000936F6">
              <w:rPr>
                <w:noProof/>
                <w:webHidden/>
                <w:color w:val="002143" w:themeColor="text1"/>
                <w:sz w:val="24"/>
                <w:szCs w:val="24"/>
              </w:rPr>
              <w:fldChar w:fldCharType="end"/>
            </w:r>
          </w:hyperlink>
        </w:p>
        <w:p w14:paraId="40C39C2B" w14:textId="3A6C1382" w:rsidR="001B7A07" w:rsidRPr="000936F6" w:rsidRDefault="007124CE" w:rsidP="001B7A07">
          <w:pPr>
            <w:pStyle w:val="TOC1"/>
            <w:tabs>
              <w:tab w:val="right" w:pos="10737"/>
            </w:tabs>
            <w:ind w:left="993" w:hanging="709"/>
            <w:rPr>
              <w:rFonts w:asciiTheme="minorHAnsi" w:eastAsiaTheme="minorEastAsia" w:hAnsiTheme="minorHAnsi" w:cstheme="minorBidi"/>
              <w:b w:val="0"/>
              <w:bCs w:val="0"/>
              <w:noProof/>
              <w:color w:val="002143" w:themeColor="text1"/>
              <w:kern w:val="2"/>
              <w:sz w:val="24"/>
              <w:szCs w:val="24"/>
              <w:lang w:val="en-AU" w:eastAsia="en-AU"/>
              <w14:ligatures w14:val="standardContextual"/>
            </w:rPr>
          </w:pPr>
          <w:hyperlink w:anchor="_Toc184117988" w:history="1">
            <w:r w:rsidR="001B7A07" w:rsidRPr="000936F6">
              <w:rPr>
                <w:rStyle w:val="Hyperlink"/>
                <w:noProof/>
                <w:color w:val="002143" w:themeColor="text1"/>
                <w:sz w:val="24"/>
                <w:szCs w:val="24"/>
              </w:rPr>
              <w:t>2.</w:t>
            </w:r>
            <w:r w:rsidR="001B7A07" w:rsidRPr="000936F6">
              <w:rPr>
                <w:rFonts w:asciiTheme="minorHAnsi" w:eastAsiaTheme="minorEastAsia" w:hAnsiTheme="minorHAnsi" w:cstheme="minorBidi"/>
                <w:b w:val="0"/>
                <w:bCs w:val="0"/>
                <w:noProof/>
                <w:color w:val="002143" w:themeColor="text1"/>
                <w:kern w:val="2"/>
                <w:sz w:val="24"/>
                <w:szCs w:val="24"/>
                <w:lang w:val="en-AU" w:eastAsia="en-AU"/>
                <w14:ligatures w14:val="standardContextual"/>
              </w:rPr>
              <w:tab/>
            </w:r>
            <w:r w:rsidR="001B7A07" w:rsidRPr="000936F6">
              <w:rPr>
                <w:rStyle w:val="Hyperlink"/>
                <w:noProof/>
                <w:color w:val="002143" w:themeColor="text1"/>
                <w:sz w:val="24"/>
                <w:szCs w:val="24"/>
              </w:rPr>
              <w:t>MSQ’s</w:t>
            </w:r>
            <w:r w:rsidR="001B7A07" w:rsidRPr="000936F6">
              <w:rPr>
                <w:rStyle w:val="Hyperlink"/>
                <w:noProof/>
                <w:color w:val="002143" w:themeColor="text1"/>
                <w:spacing w:val="-22"/>
                <w:sz w:val="24"/>
                <w:szCs w:val="24"/>
              </w:rPr>
              <w:t xml:space="preserve"> </w:t>
            </w:r>
            <w:r w:rsidR="001B7A07" w:rsidRPr="000936F6">
              <w:rPr>
                <w:rStyle w:val="Hyperlink"/>
                <w:noProof/>
                <w:color w:val="002143" w:themeColor="text1"/>
                <w:sz w:val="24"/>
                <w:szCs w:val="24"/>
              </w:rPr>
              <w:t>Approach</w:t>
            </w:r>
            <w:r w:rsidR="001B7A07" w:rsidRPr="000936F6">
              <w:rPr>
                <w:noProof/>
                <w:webHidden/>
                <w:color w:val="002143" w:themeColor="text1"/>
                <w:sz w:val="24"/>
                <w:szCs w:val="24"/>
              </w:rPr>
              <w:tab/>
            </w:r>
            <w:r w:rsidR="001B7A07" w:rsidRPr="000936F6">
              <w:rPr>
                <w:noProof/>
                <w:webHidden/>
                <w:color w:val="002143" w:themeColor="text1"/>
                <w:sz w:val="24"/>
                <w:szCs w:val="24"/>
              </w:rPr>
              <w:fldChar w:fldCharType="begin"/>
            </w:r>
            <w:r w:rsidR="001B7A07" w:rsidRPr="000936F6">
              <w:rPr>
                <w:noProof/>
                <w:webHidden/>
                <w:color w:val="002143" w:themeColor="text1"/>
                <w:sz w:val="24"/>
                <w:szCs w:val="24"/>
              </w:rPr>
              <w:instrText xml:space="preserve"> PAGEREF _Toc184117988 \h </w:instrText>
            </w:r>
            <w:r w:rsidR="001B7A07" w:rsidRPr="000936F6">
              <w:rPr>
                <w:noProof/>
                <w:webHidden/>
                <w:color w:val="002143" w:themeColor="text1"/>
                <w:sz w:val="24"/>
                <w:szCs w:val="24"/>
              </w:rPr>
            </w:r>
            <w:r w:rsidR="001B7A07" w:rsidRPr="000936F6">
              <w:rPr>
                <w:noProof/>
                <w:webHidden/>
                <w:color w:val="002143" w:themeColor="text1"/>
                <w:sz w:val="24"/>
                <w:szCs w:val="24"/>
              </w:rPr>
              <w:fldChar w:fldCharType="separate"/>
            </w:r>
            <w:r w:rsidR="000936F6">
              <w:rPr>
                <w:noProof/>
                <w:webHidden/>
                <w:color w:val="002143" w:themeColor="text1"/>
                <w:sz w:val="24"/>
                <w:szCs w:val="24"/>
              </w:rPr>
              <w:t>2</w:t>
            </w:r>
            <w:r w:rsidR="001B7A07" w:rsidRPr="000936F6">
              <w:rPr>
                <w:noProof/>
                <w:webHidden/>
                <w:color w:val="002143" w:themeColor="text1"/>
                <w:sz w:val="24"/>
                <w:szCs w:val="24"/>
              </w:rPr>
              <w:fldChar w:fldCharType="end"/>
            </w:r>
          </w:hyperlink>
        </w:p>
        <w:p w14:paraId="2B4AF284" w14:textId="58A8F4BE"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89" w:history="1">
            <w:r w:rsidR="001B7A07" w:rsidRPr="000936F6">
              <w:rPr>
                <w:rStyle w:val="Hyperlink"/>
                <w:rFonts w:eastAsia="Arial"/>
                <w:noProof/>
                <w:color w:val="002143" w:themeColor="text1"/>
                <w:lang w:val="en-US"/>
              </w:rPr>
              <w:t>Enforcement</w:t>
            </w:r>
            <w:r w:rsidR="001B7A07" w:rsidRPr="000936F6">
              <w:rPr>
                <w:rStyle w:val="Hyperlink"/>
                <w:rFonts w:eastAsia="Arial"/>
                <w:noProof/>
                <w:color w:val="002143" w:themeColor="text1"/>
                <w:spacing w:val="-3"/>
                <w:lang w:val="en-US"/>
              </w:rPr>
              <w:t xml:space="preserve"> </w:t>
            </w:r>
            <w:r w:rsidR="001B7A07" w:rsidRPr="000936F6">
              <w:rPr>
                <w:rStyle w:val="Hyperlink"/>
                <w:rFonts w:eastAsia="Arial"/>
                <w:noProof/>
                <w:color w:val="002143" w:themeColor="text1"/>
                <w:spacing w:val="-2"/>
                <w:lang w:val="en-US"/>
              </w:rPr>
              <w:t>Response</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_Toc184117989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3</w:t>
            </w:r>
            <w:r w:rsidR="001B7A07" w:rsidRPr="000936F6">
              <w:rPr>
                <w:noProof/>
                <w:webHidden/>
                <w:color w:val="002143" w:themeColor="text1"/>
              </w:rPr>
              <w:fldChar w:fldCharType="end"/>
            </w:r>
          </w:hyperlink>
        </w:p>
        <w:p w14:paraId="75468412" w14:textId="644C792E" w:rsidR="001B7A07" w:rsidRPr="000936F6" w:rsidRDefault="007124CE" w:rsidP="001B7A07">
          <w:pPr>
            <w:pStyle w:val="TOC1"/>
            <w:tabs>
              <w:tab w:val="right" w:pos="10737"/>
            </w:tabs>
            <w:ind w:left="993" w:hanging="709"/>
            <w:rPr>
              <w:rFonts w:asciiTheme="minorHAnsi" w:eastAsiaTheme="minorEastAsia" w:hAnsiTheme="minorHAnsi" w:cstheme="minorBidi"/>
              <w:b w:val="0"/>
              <w:bCs w:val="0"/>
              <w:noProof/>
              <w:color w:val="002143" w:themeColor="text1"/>
              <w:kern w:val="2"/>
              <w:sz w:val="24"/>
              <w:szCs w:val="24"/>
              <w:lang w:val="en-AU" w:eastAsia="en-AU"/>
              <w14:ligatures w14:val="standardContextual"/>
            </w:rPr>
          </w:pPr>
          <w:hyperlink w:anchor="_Toc184117990" w:history="1">
            <w:r w:rsidR="001B7A07" w:rsidRPr="000936F6">
              <w:rPr>
                <w:rStyle w:val="Hyperlink"/>
                <w:noProof/>
                <w:color w:val="002143" w:themeColor="text1"/>
                <w:sz w:val="24"/>
                <w:szCs w:val="24"/>
              </w:rPr>
              <w:t>3.</w:t>
            </w:r>
            <w:r w:rsidR="001B7A07" w:rsidRPr="000936F6">
              <w:rPr>
                <w:rFonts w:asciiTheme="minorHAnsi" w:eastAsiaTheme="minorEastAsia" w:hAnsiTheme="minorHAnsi" w:cstheme="minorBidi"/>
                <w:b w:val="0"/>
                <w:bCs w:val="0"/>
                <w:noProof/>
                <w:color w:val="002143" w:themeColor="text1"/>
                <w:kern w:val="2"/>
                <w:sz w:val="24"/>
                <w:szCs w:val="24"/>
                <w:lang w:val="en-AU" w:eastAsia="en-AU"/>
                <w14:ligatures w14:val="standardContextual"/>
              </w:rPr>
              <w:tab/>
            </w:r>
            <w:r w:rsidR="001B7A07" w:rsidRPr="000936F6">
              <w:rPr>
                <w:rStyle w:val="Hyperlink"/>
                <w:noProof/>
                <w:color w:val="002143" w:themeColor="text1"/>
                <w:sz w:val="24"/>
                <w:szCs w:val="24"/>
              </w:rPr>
              <w:t>Enforcement</w:t>
            </w:r>
            <w:r w:rsidR="001B7A07" w:rsidRPr="000936F6">
              <w:rPr>
                <w:rStyle w:val="Hyperlink"/>
                <w:noProof/>
                <w:color w:val="002143" w:themeColor="text1"/>
                <w:spacing w:val="-14"/>
                <w:sz w:val="24"/>
                <w:szCs w:val="24"/>
              </w:rPr>
              <w:t xml:space="preserve"> </w:t>
            </w:r>
            <w:r w:rsidR="001B7A07" w:rsidRPr="000936F6">
              <w:rPr>
                <w:rStyle w:val="Hyperlink"/>
                <w:noProof/>
                <w:color w:val="002143" w:themeColor="text1"/>
                <w:sz w:val="24"/>
                <w:szCs w:val="24"/>
              </w:rPr>
              <w:t>Measures</w:t>
            </w:r>
            <w:r w:rsidR="001B7A07" w:rsidRPr="000936F6">
              <w:rPr>
                <w:noProof/>
                <w:webHidden/>
                <w:color w:val="002143" w:themeColor="text1"/>
                <w:sz w:val="24"/>
                <w:szCs w:val="24"/>
              </w:rPr>
              <w:tab/>
            </w:r>
            <w:r w:rsidR="001B7A07" w:rsidRPr="000936F6">
              <w:rPr>
                <w:noProof/>
                <w:webHidden/>
                <w:color w:val="002143" w:themeColor="text1"/>
                <w:sz w:val="24"/>
                <w:szCs w:val="24"/>
              </w:rPr>
              <w:fldChar w:fldCharType="begin"/>
            </w:r>
            <w:r w:rsidR="001B7A07" w:rsidRPr="000936F6">
              <w:rPr>
                <w:noProof/>
                <w:webHidden/>
                <w:color w:val="002143" w:themeColor="text1"/>
                <w:sz w:val="24"/>
                <w:szCs w:val="24"/>
              </w:rPr>
              <w:instrText xml:space="preserve"> PAGEREF _Toc184117990 \h </w:instrText>
            </w:r>
            <w:r w:rsidR="001B7A07" w:rsidRPr="000936F6">
              <w:rPr>
                <w:noProof/>
                <w:webHidden/>
                <w:color w:val="002143" w:themeColor="text1"/>
                <w:sz w:val="24"/>
                <w:szCs w:val="24"/>
              </w:rPr>
            </w:r>
            <w:r w:rsidR="001B7A07" w:rsidRPr="000936F6">
              <w:rPr>
                <w:noProof/>
                <w:webHidden/>
                <w:color w:val="002143" w:themeColor="text1"/>
                <w:sz w:val="24"/>
                <w:szCs w:val="24"/>
              </w:rPr>
              <w:fldChar w:fldCharType="separate"/>
            </w:r>
            <w:r w:rsidR="000936F6">
              <w:rPr>
                <w:noProof/>
                <w:webHidden/>
                <w:color w:val="002143" w:themeColor="text1"/>
                <w:sz w:val="24"/>
                <w:szCs w:val="24"/>
              </w:rPr>
              <w:t>5</w:t>
            </w:r>
            <w:r w:rsidR="001B7A07" w:rsidRPr="000936F6">
              <w:rPr>
                <w:noProof/>
                <w:webHidden/>
                <w:color w:val="002143" w:themeColor="text1"/>
                <w:sz w:val="24"/>
                <w:szCs w:val="24"/>
              </w:rPr>
              <w:fldChar w:fldCharType="end"/>
            </w:r>
          </w:hyperlink>
        </w:p>
        <w:p w14:paraId="2D45A9BD" w14:textId="2A77AE69"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91" w:history="1">
            <w:r w:rsidR="001B7A07" w:rsidRPr="000936F6">
              <w:rPr>
                <w:rStyle w:val="Hyperlink"/>
                <w:rFonts w:eastAsia="Arial"/>
                <w:noProof/>
                <w:color w:val="002143" w:themeColor="text1"/>
                <w:lang w:val="en-US"/>
              </w:rPr>
              <w:t>Marine</w:t>
            </w:r>
            <w:r w:rsidR="001B7A07" w:rsidRPr="000936F6">
              <w:rPr>
                <w:rStyle w:val="Hyperlink"/>
                <w:rFonts w:eastAsia="Arial"/>
                <w:noProof/>
                <w:color w:val="002143" w:themeColor="text1"/>
                <w:spacing w:val="-3"/>
                <w:lang w:val="en-US"/>
              </w:rPr>
              <w:t xml:space="preserve"> </w:t>
            </w:r>
            <w:r w:rsidR="001B7A07" w:rsidRPr="000936F6">
              <w:rPr>
                <w:rStyle w:val="Hyperlink"/>
                <w:rFonts w:eastAsia="Arial"/>
                <w:noProof/>
                <w:color w:val="002143" w:themeColor="text1"/>
                <w:lang w:val="en-US"/>
              </w:rPr>
              <w:t>Cautions</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_Toc184117991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6</w:t>
            </w:r>
            <w:r w:rsidR="001B7A07" w:rsidRPr="000936F6">
              <w:rPr>
                <w:noProof/>
                <w:webHidden/>
                <w:color w:val="002143" w:themeColor="text1"/>
              </w:rPr>
              <w:fldChar w:fldCharType="end"/>
            </w:r>
          </w:hyperlink>
        </w:p>
        <w:p w14:paraId="648D9398" w14:textId="03A6D50E"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92" w:history="1">
            <w:r w:rsidR="001B7A07" w:rsidRPr="000936F6">
              <w:rPr>
                <w:rStyle w:val="Hyperlink"/>
                <w:rFonts w:eastAsia="Arial"/>
                <w:noProof/>
                <w:color w:val="002143" w:themeColor="text1"/>
                <w:lang w:val="en-US"/>
              </w:rPr>
              <w:t>Marine</w:t>
            </w:r>
            <w:r w:rsidR="001B7A07" w:rsidRPr="000936F6">
              <w:rPr>
                <w:rStyle w:val="Hyperlink"/>
                <w:rFonts w:eastAsia="Arial"/>
                <w:noProof/>
                <w:color w:val="002143" w:themeColor="text1"/>
                <w:spacing w:val="-6"/>
                <w:lang w:val="en-US"/>
              </w:rPr>
              <w:t xml:space="preserve"> </w:t>
            </w:r>
            <w:r w:rsidR="001B7A07" w:rsidRPr="000936F6">
              <w:rPr>
                <w:rStyle w:val="Hyperlink"/>
                <w:rFonts w:eastAsia="Arial"/>
                <w:noProof/>
                <w:color w:val="002143" w:themeColor="text1"/>
                <w:lang w:val="en-US"/>
              </w:rPr>
              <w:t>Infringement</w:t>
            </w:r>
            <w:r w:rsidR="001B7A07" w:rsidRPr="000936F6">
              <w:rPr>
                <w:rStyle w:val="Hyperlink"/>
                <w:rFonts w:eastAsia="Arial"/>
                <w:noProof/>
                <w:color w:val="002143" w:themeColor="text1"/>
                <w:spacing w:val="-5"/>
                <w:lang w:val="en-US"/>
              </w:rPr>
              <w:t xml:space="preserve"> </w:t>
            </w:r>
            <w:r w:rsidR="001B7A07" w:rsidRPr="000936F6">
              <w:rPr>
                <w:rStyle w:val="Hyperlink"/>
                <w:rFonts w:eastAsia="Arial"/>
                <w:noProof/>
                <w:color w:val="002143" w:themeColor="text1"/>
                <w:spacing w:val="-2"/>
                <w:lang w:val="en-US"/>
              </w:rPr>
              <w:t>Notices</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_Toc184117992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7</w:t>
            </w:r>
            <w:r w:rsidR="001B7A07" w:rsidRPr="000936F6">
              <w:rPr>
                <w:noProof/>
                <w:webHidden/>
                <w:color w:val="002143" w:themeColor="text1"/>
              </w:rPr>
              <w:fldChar w:fldCharType="end"/>
            </w:r>
          </w:hyperlink>
        </w:p>
        <w:p w14:paraId="2664298D" w14:textId="153CD827"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93" w:history="1">
            <w:r w:rsidR="001B7A07" w:rsidRPr="000936F6">
              <w:rPr>
                <w:rStyle w:val="Hyperlink"/>
                <w:rFonts w:eastAsia="Arial"/>
                <w:noProof/>
                <w:color w:val="002143" w:themeColor="text1"/>
                <w:lang w:val="en-US"/>
              </w:rPr>
              <w:t>Directions</w:t>
            </w:r>
            <w:r w:rsidR="001B7A07" w:rsidRPr="000936F6">
              <w:rPr>
                <w:rStyle w:val="Hyperlink"/>
                <w:rFonts w:eastAsia="Arial"/>
                <w:noProof/>
                <w:color w:val="002143" w:themeColor="text1"/>
                <w:spacing w:val="-18"/>
                <w:lang w:val="en-US"/>
              </w:rPr>
              <w:t xml:space="preserve"> </w:t>
            </w:r>
            <w:r w:rsidR="001B7A07" w:rsidRPr="000936F6">
              <w:rPr>
                <w:rStyle w:val="Hyperlink"/>
                <w:rFonts w:eastAsia="Arial"/>
                <w:noProof/>
                <w:color w:val="002143" w:themeColor="text1"/>
                <w:lang w:val="en-US"/>
              </w:rPr>
              <w:t>and</w:t>
            </w:r>
            <w:r w:rsidR="001B7A07" w:rsidRPr="000936F6">
              <w:rPr>
                <w:rStyle w:val="Hyperlink"/>
                <w:rFonts w:eastAsia="Arial"/>
                <w:noProof/>
                <w:color w:val="002143" w:themeColor="text1"/>
                <w:spacing w:val="-15"/>
                <w:lang w:val="en-US"/>
              </w:rPr>
              <w:t xml:space="preserve"> </w:t>
            </w:r>
            <w:r w:rsidR="001B7A07" w:rsidRPr="000936F6">
              <w:rPr>
                <w:rStyle w:val="Hyperlink"/>
                <w:rFonts w:eastAsia="Arial"/>
                <w:noProof/>
                <w:color w:val="002143" w:themeColor="text1"/>
                <w:spacing w:val="-2"/>
                <w:lang w:val="en-US"/>
              </w:rPr>
              <w:t>Notices</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_Toc184117993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9</w:t>
            </w:r>
            <w:r w:rsidR="001B7A07" w:rsidRPr="000936F6">
              <w:rPr>
                <w:noProof/>
                <w:webHidden/>
                <w:color w:val="002143" w:themeColor="text1"/>
              </w:rPr>
              <w:fldChar w:fldCharType="end"/>
            </w:r>
          </w:hyperlink>
        </w:p>
        <w:p w14:paraId="6B9ADF4F" w14:textId="63FC6351"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94" w:history="1">
            <w:r w:rsidR="001B7A07" w:rsidRPr="000936F6">
              <w:rPr>
                <w:rStyle w:val="Hyperlink"/>
                <w:rFonts w:eastAsia="Arial"/>
                <w:noProof/>
                <w:color w:val="002143" w:themeColor="text1"/>
                <w:lang w:val="en-US"/>
              </w:rPr>
              <w:t>Enforceable</w:t>
            </w:r>
            <w:r w:rsidR="001B7A07" w:rsidRPr="000936F6">
              <w:rPr>
                <w:rStyle w:val="Hyperlink"/>
                <w:rFonts w:eastAsia="Arial"/>
                <w:noProof/>
                <w:color w:val="002143" w:themeColor="text1"/>
                <w:spacing w:val="-4"/>
                <w:lang w:val="en-US"/>
              </w:rPr>
              <w:t xml:space="preserve"> </w:t>
            </w:r>
            <w:r w:rsidR="001B7A07" w:rsidRPr="000936F6">
              <w:rPr>
                <w:rStyle w:val="Hyperlink"/>
                <w:rFonts w:eastAsia="Arial"/>
                <w:noProof/>
                <w:color w:val="002143" w:themeColor="text1"/>
                <w:spacing w:val="-2"/>
                <w:lang w:val="en-US"/>
              </w:rPr>
              <w:t>Undertaking</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_Toc184117994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10</w:t>
            </w:r>
            <w:r w:rsidR="001B7A07" w:rsidRPr="000936F6">
              <w:rPr>
                <w:noProof/>
                <w:webHidden/>
                <w:color w:val="002143" w:themeColor="text1"/>
              </w:rPr>
              <w:fldChar w:fldCharType="end"/>
            </w:r>
          </w:hyperlink>
        </w:p>
        <w:p w14:paraId="2F75D8C7" w14:textId="08E98B17"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95" w:history="1">
            <w:r w:rsidR="001B7A07" w:rsidRPr="000936F6">
              <w:rPr>
                <w:rStyle w:val="Hyperlink"/>
                <w:rFonts w:eastAsia="Arial"/>
                <w:noProof/>
                <w:color w:val="002143" w:themeColor="text1"/>
                <w:lang w:val="en-US"/>
              </w:rPr>
              <w:t>Suspension</w:t>
            </w:r>
            <w:r w:rsidR="001B7A07" w:rsidRPr="000936F6">
              <w:rPr>
                <w:rStyle w:val="Hyperlink"/>
                <w:rFonts w:eastAsia="Arial"/>
                <w:noProof/>
                <w:color w:val="002143" w:themeColor="text1"/>
                <w:spacing w:val="-8"/>
                <w:lang w:val="en-US"/>
              </w:rPr>
              <w:t xml:space="preserve"> </w:t>
            </w:r>
            <w:r w:rsidR="001B7A07" w:rsidRPr="000936F6">
              <w:rPr>
                <w:rStyle w:val="Hyperlink"/>
                <w:rFonts w:eastAsia="Arial"/>
                <w:noProof/>
                <w:color w:val="002143" w:themeColor="text1"/>
                <w:lang w:val="en-US"/>
              </w:rPr>
              <w:t>or</w:t>
            </w:r>
            <w:r w:rsidR="001B7A07" w:rsidRPr="000936F6">
              <w:rPr>
                <w:rStyle w:val="Hyperlink"/>
                <w:rFonts w:eastAsia="Arial"/>
                <w:noProof/>
                <w:color w:val="002143" w:themeColor="text1"/>
                <w:spacing w:val="-7"/>
                <w:lang w:val="en-US"/>
              </w:rPr>
              <w:t xml:space="preserve"> </w:t>
            </w:r>
            <w:r w:rsidR="001B7A07" w:rsidRPr="000936F6">
              <w:rPr>
                <w:rStyle w:val="Hyperlink"/>
                <w:rFonts w:eastAsia="Arial"/>
                <w:noProof/>
                <w:color w:val="002143" w:themeColor="text1"/>
                <w:lang w:val="en-US"/>
              </w:rPr>
              <w:t>Cancellation</w:t>
            </w:r>
            <w:r w:rsidR="001B7A07" w:rsidRPr="000936F6">
              <w:rPr>
                <w:rStyle w:val="Hyperlink"/>
                <w:rFonts w:eastAsia="Arial"/>
                <w:noProof/>
                <w:color w:val="002143" w:themeColor="text1"/>
                <w:spacing w:val="-6"/>
                <w:lang w:val="en-US"/>
              </w:rPr>
              <w:t xml:space="preserve"> </w:t>
            </w:r>
            <w:r w:rsidR="001B7A07" w:rsidRPr="000936F6">
              <w:rPr>
                <w:rStyle w:val="Hyperlink"/>
                <w:rFonts w:eastAsia="Arial"/>
                <w:noProof/>
                <w:color w:val="002143" w:themeColor="text1"/>
                <w:lang w:val="en-US"/>
              </w:rPr>
              <w:t>of</w:t>
            </w:r>
            <w:r w:rsidR="001B7A07" w:rsidRPr="000936F6">
              <w:rPr>
                <w:rStyle w:val="Hyperlink"/>
                <w:rFonts w:eastAsia="Arial"/>
                <w:noProof/>
                <w:color w:val="002143" w:themeColor="text1"/>
                <w:spacing w:val="-7"/>
                <w:lang w:val="en-US"/>
              </w:rPr>
              <w:t xml:space="preserve"> </w:t>
            </w:r>
            <w:r w:rsidR="001B7A07" w:rsidRPr="000936F6">
              <w:rPr>
                <w:rStyle w:val="Hyperlink"/>
                <w:rFonts w:eastAsia="Arial"/>
                <w:noProof/>
                <w:color w:val="002143" w:themeColor="text1"/>
                <w:lang w:val="en-US"/>
              </w:rPr>
              <w:t>an</w:t>
            </w:r>
            <w:r w:rsidR="001B7A07" w:rsidRPr="000936F6">
              <w:rPr>
                <w:rStyle w:val="Hyperlink"/>
                <w:rFonts w:eastAsia="Arial"/>
                <w:noProof/>
                <w:color w:val="002143" w:themeColor="text1"/>
                <w:spacing w:val="-4"/>
                <w:lang w:val="en-US"/>
              </w:rPr>
              <w:t xml:space="preserve"> </w:t>
            </w:r>
            <w:r w:rsidR="001B7A07" w:rsidRPr="000936F6">
              <w:rPr>
                <w:rStyle w:val="Hyperlink"/>
                <w:rFonts w:eastAsia="Arial"/>
                <w:noProof/>
                <w:color w:val="002143" w:themeColor="text1"/>
                <w:lang w:val="en-US"/>
              </w:rPr>
              <w:t>Authority,</w:t>
            </w:r>
            <w:r w:rsidR="001B7A07" w:rsidRPr="000936F6">
              <w:rPr>
                <w:rStyle w:val="Hyperlink"/>
                <w:rFonts w:eastAsia="Arial"/>
                <w:noProof/>
                <w:color w:val="002143" w:themeColor="text1"/>
                <w:spacing w:val="-6"/>
                <w:lang w:val="en-US"/>
              </w:rPr>
              <w:t xml:space="preserve"> </w:t>
            </w:r>
            <w:r w:rsidR="001B7A07" w:rsidRPr="000936F6">
              <w:rPr>
                <w:rStyle w:val="Hyperlink"/>
                <w:rFonts w:eastAsia="Arial"/>
                <w:noProof/>
                <w:color w:val="002143" w:themeColor="text1"/>
                <w:lang w:val="en-US"/>
              </w:rPr>
              <w:t>Licence or Registration</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_Toc184117995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11</w:t>
            </w:r>
            <w:r w:rsidR="001B7A07" w:rsidRPr="000936F6">
              <w:rPr>
                <w:noProof/>
                <w:webHidden/>
                <w:color w:val="002143" w:themeColor="text1"/>
              </w:rPr>
              <w:fldChar w:fldCharType="end"/>
            </w:r>
          </w:hyperlink>
        </w:p>
        <w:p w14:paraId="570A2687" w14:textId="624D6D24"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96" w:history="1">
            <w:r w:rsidR="001B7A07" w:rsidRPr="000936F6">
              <w:rPr>
                <w:rStyle w:val="Hyperlink"/>
                <w:rFonts w:eastAsia="Arial"/>
                <w:noProof/>
                <w:color w:val="002143" w:themeColor="text1"/>
                <w:lang w:val="en-US"/>
              </w:rPr>
              <w:t>Enforcement</w:t>
            </w:r>
            <w:r w:rsidR="001B7A07" w:rsidRPr="000936F6">
              <w:rPr>
                <w:rStyle w:val="Hyperlink"/>
                <w:rFonts w:eastAsia="Arial"/>
                <w:noProof/>
                <w:color w:val="002143" w:themeColor="text1"/>
                <w:spacing w:val="-3"/>
                <w:lang w:val="en-US"/>
              </w:rPr>
              <w:t xml:space="preserve"> </w:t>
            </w:r>
            <w:r w:rsidR="001B7A07" w:rsidRPr="000936F6">
              <w:rPr>
                <w:rStyle w:val="Hyperlink"/>
                <w:rFonts w:eastAsia="Arial"/>
                <w:noProof/>
                <w:color w:val="002143" w:themeColor="text1"/>
                <w:spacing w:val="-2"/>
                <w:lang w:val="en-US"/>
              </w:rPr>
              <w:t>Orders</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_Toc184117996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13</w:t>
            </w:r>
            <w:r w:rsidR="001B7A07" w:rsidRPr="000936F6">
              <w:rPr>
                <w:noProof/>
                <w:webHidden/>
                <w:color w:val="002143" w:themeColor="text1"/>
              </w:rPr>
              <w:fldChar w:fldCharType="end"/>
            </w:r>
          </w:hyperlink>
        </w:p>
        <w:p w14:paraId="3B74F9E3" w14:textId="2DDA94F6" w:rsidR="001B7A07" w:rsidRPr="000936F6" w:rsidRDefault="007124CE">
          <w:pPr>
            <w:pStyle w:val="TOC3"/>
            <w:rPr>
              <w:rFonts w:asciiTheme="minorHAnsi" w:eastAsiaTheme="minorEastAsia" w:hAnsiTheme="minorHAnsi"/>
              <w:noProof/>
              <w:color w:val="002143" w:themeColor="text1"/>
              <w:kern w:val="2"/>
              <w:sz w:val="22"/>
              <w:lang w:eastAsia="en-AU"/>
              <w14:ligatures w14:val="standardContextual"/>
            </w:rPr>
          </w:pPr>
          <w:hyperlink w:anchor="_Toc184117997" w:history="1">
            <w:r w:rsidR="001B7A07" w:rsidRPr="000936F6">
              <w:rPr>
                <w:rStyle w:val="Hyperlink"/>
                <w:rFonts w:eastAsia="Arial"/>
                <w:noProof/>
                <w:color w:val="002143" w:themeColor="text1"/>
                <w:lang w:val="en-US"/>
              </w:rPr>
              <w:t>Prosecution</w:t>
            </w:r>
            <w:r w:rsidR="001B7A07" w:rsidRPr="000936F6">
              <w:rPr>
                <w:noProof/>
                <w:webHidden/>
                <w:color w:val="002143" w:themeColor="text1"/>
              </w:rPr>
              <w:tab/>
            </w:r>
            <w:r w:rsidR="001B7A07" w:rsidRPr="000936F6">
              <w:rPr>
                <w:noProof/>
                <w:webHidden/>
                <w:color w:val="002143" w:themeColor="text1"/>
              </w:rPr>
              <w:fldChar w:fldCharType="begin"/>
            </w:r>
            <w:r w:rsidR="001B7A07" w:rsidRPr="000936F6">
              <w:rPr>
                <w:noProof/>
                <w:webHidden/>
                <w:color w:val="002143" w:themeColor="text1"/>
              </w:rPr>
              <w:instrText xml:space="preserve"> PAGEREF _Toc184117997 \h </w:instrText>
            </w:r>
            <w:r w:rsidR="001B7A07" w:rsidRPr="000936F6">
              <w:rPr>
                <w:noProof/>
                <w:webHidden/>
                <w:color w:val="002143" w:themeColor="text1"/>
              </w:rPr>
            </w:r>
            <w:r w:rsidR="001B7A07" w:rsidRPr="000936F6">
              <w:rPr>
                <w:noProof/>
                <w:webHidden/>
                <w:color w:val="002143" w:themeColor="text1"/>
              </w:rPr>
              <w:fldChar w:fldCharType="separate"/>
            </w:r>
            <w:r w:rsidR="000936F6">
              <w:rPr>
                <w:noProof/>
                <w:webHidden/>
                <w:color w:val="002143" w:themeColor="text1"/>
              </w:rPr>
              <w:t>14</w:t>
            </w:r>
            <w:r w:rsidR="001B7A07" w:rsidRPr="000936F6">
              <w:rPr>
                <w:noProof/>
                <w:webHidden/>
                <w:color w:val="002143" w:themeColor="text1"/>
              </w:rPr>
              <w:fldChar w:fldCharType="end"/>
            </w:r>
          </w:hyperlink>
        </w:p>
        <w:p w14:paraId="7FCCF338" w14:textId="729877E0" w:rsidR="001B7A07" w:rsidRPr="000936F6" w:rsidRDefault="001B7A07">
          <w:pPr>
            <w:rPr>
              <w:color w:val="002143" w:themeColor="text1"/>
            </w:rPr>
          </w:pPr>
          <w:r w:rsidRPr="000936F6">
            <w:rPr>
              <w:b/>
              <w:bCs/>
              <w:noProof/>
              <w:color w:val="002143" w:themeColor="text1"/>
            </w:rPr>
            <w:fldChar w:fldCharType="end"/>
          </w:r>
        </w:p>
      </w:sdtContent>
    </w:sdt>
    <w:p w14:paraId="0AFCCAF6" w14:textId="77777777" w:rsidR="008D4264" w:rsidRDefault="008D4264">
      <w:pPr>
        <w:spacing w:before="0" w:line="240" w:lineRule="auto"/>
      </w:pPr>
    </w:p>
    <w:p w14:paraId="5099A158" w14:textId="42695ECA" w:rsidR="00C0216B" w:rsidRDefault="00C0216B"/>
    <w:p w14:paraId="44C0BB4F" w14:textId="610B5F92" w:rsidR="0001719B" w:rsidRDefault="0001719B">
      <w:pPr>
        <w:spacing w:before="0" w:line="240" w:lineRule="auto"/>
        <w:sectPr w:rsidR="0001719B" w:rsidSect="000C7528">
          <w:footerReference w:type="first" r:id="rId13"/>
          <w:pgSz w:w="11910" w:h="16840"/>
          <w:pgMar w:top="1338" w:right="995" w:bottom="720" w:left="862" w:header="0" w:footer="663" w:gutter="0"/>
          <w:pgNumType w:start="0"/>
          <w:cols w:space="720"/>
          <w:titlePg/>
          <w:docGrid w:linePitch="326"/>
        </w:sectPr>
      </w:pPr>
    </w:p>
    <w:p w14:paraId="13374FDF" w14:textId="77777777" w:rsidR="00410B16" w:rsidRPr="00C0216B" w:rsidRDefault="00410B16" w:rsidP="008057B9">
      <w:pPr>
        <w:pStyle w:val="Heading1"/>
        <w:numPr>
          <w:ilvl w:val="0"/>
          <w:numId w:val="12"/>
        </w:numPr>
        <w:ind w:left="426" w:hanging="710"/>
        <w:rPr>
          <w:color w:val="auto"/>
          <w:sz w:val="44"/>
          <w:szCs w:val="44"/>
        </w:rPr>
      </w:pPr>
      <w:bookmarkStart w:id="8" w:name="_Toc184038980"/>
      <w:bookmarkStart w:id="9" w:name="_Toc184039959"/>
      <w:bookmarkStart w:id="10" w:name="_Toc184116517"/>
      <w:bookmarkStart w:id="11" w:name="_Toc184116553"/>
      <w:bookmarkStart w:id="12" w:name="_Toc184116744"/>
      <w:bookmarkStart w:id="13" w:name="_Toc184116910"/>
      <w:bookmarkStart w:id="14" w:name="_Toc184117652"/>
      <w:bookmarkStart w:id="15" w:name="_Toc184117762"/>
      <w:bookmarkStart w:id="16" w:name="_Toc184117987"/>
      <w:r w:rsidRPr="00C0216B">
        <w:rPr>
          <w:sz w:val="44"/>
          <w:szCs w:val="44"/>
        </w:rPr>
        <w:lastRenderedPageBreak/>
        <w:t>Introduction</w:t>
      </w:r>
      <w:bookmarkEnd w:id="8"/>
      <w:bookmarkEnd w:id="9"/>
      <w:bookmarkEnd w:id="10"/>
      <w:bookmarkEnd w:id="11"/>
      <w:bookmarkEnd w:id="12"/>
      <w:bookmarkEnd w:id="13"/>
      <w:bookmarkEnd w:id="14"/>
      <w:bookmarkEnd w:id="15"/>
      <w:bookmarkEnd w:id="16"/>
    </w:p>
    <w:p w14:paraId="4BFFE678" w14:textId="77777777" w:rsidR="00410B16" w:rsidRPr="00447BCD" w:rsidRDefault="00410B16" w:rsidP="00410B16">
      <w:pPr>
        <w:widowControl w:val="0"/>
        <w:autoSpaceDE w:val="0"/>
        <w:autoSpaceDN w:val="0"/>
        <w:spacing w:before="268" w:line="271" w:lineRule="auto"/>
        <w:ind w:right="1157"/>
        <w:rPr>
          <w:rFonts w:eastAsia="Arial" w:cs="Arial"/>
          <w:color w:val="auto"/>
          <w:szCs w:val="24"/>
          <w:lang w:val="en-US"/>
        </w:rPr>
      </w:pPr>
      <w:r w:rsidRPr="00447BCD">
        <w:rPr>
          <w:rFonts w:eastAsia="Arial" w:cs="Arial"/>
          <w:color w:val="auto"/>
          <w:szCs w:val="24"/>
          <w:lang w:val="en-US"/>
        </w:rPr>
        <w:t>Maritime Safety</w:t>
      </w:r>
      <w:r w:rsidRPr="00447BCD">
        <w:rPr>
          <w:rFonts w:eastAsia="Arial" w:cs="Arial"/>
          <w:color w:val="auto"/>
          <w:spacing w:val="-1"/>
          <w:szCs w:val="24"/>
          <w:lang w:val="en-US"/>
        </w:rPr>
        <w:t xml:space="preserve"> </w:t>
      </w:r>
      <w:r w:rsidRPr="00447BCD">
        <w:rPr>
          <w:rFonts w:eastAsia="Arial" w:cs="Arial"/>
          <w:color w:val="auto"/>
          <w:szCs w:val="24"/>
          <w:lang w:val="en-US"/>
        </w:rPr>
        <w:t>Queensland (MSQ) has developed these guidelines to provide guidance to staff and regulated</w:t>
      </w:r>
      <w:r w:rsidRPr="00447BCD">
        <w:rPr>
          <w:rFonts w:eastAsia="Arial" w:cs="Arial"/>
          <w:color w:val="auto"/>
          <w:spacing w:val="-4"/>
          <w:szCs w:val="24"/>
          <w:lang w:val="en-US"/>
        </w:rPr>
        <w:t xml:space="preserve"> </w:t>
      </w:r>
      <w:r w:rsidRPr="00447BCD">
        <w:rPr>
          <w:rFonts w:eastAsia="Arial" w:cs="Arial"/>
          <w:color w:val="auto"/>
          <w:szCs w:val="24"/>
          <w:lang w:val="en-US"/>
        </w:rPr>
        <w:t>users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Queensland’s</w:t>
      </w:r>
      <w:r w:rsidRPr="00447BCD">
        <w:rPr>
          <w:rFonts w:eastAsia="Arial" w:cs="Arial"/>
          <w:color w:val="auto"/>
          <w:spacing w:val="-1"/>
          <w:szCs w:val="24"/>
          <w:lang w:val="en-US"/>
        </w:rPr>
        <w:t xml:space="preserve"> </w:t>
      </w:r>
      <w:r w:rsidRPr="00447BCD">
        <w:rPr>
          <w:rFonts w:eastAsia="Arial" w:cs="Arial"/>
          <w:color w:val="auto"/>
          <w:szCs w:val="24"/>
          <w:lang w:val="en-US"/>
        </w:rPr>
        <w:t>waterways</w:t>
      </w:r>
      <w:r w:rsidRPr="00447BCD">
        <w:rPr>
          <w:rFonts w:eastAsia="Arial" w:cs="Arial"/>
          <w:color w:val="auto"/>
          <w:spacing w:val="-1"/>
          <w:szCs w:val="24"/>
          <w:lang w:val="en-US"/>
        </w:rPr>
        <w:t xml:space="preserve"> </w:t>
      </w:r>
      <w:r w:rsidRPr="00447BCD">
        <w:rPr>
          <w:rFonts w:eastAsia="Arial" w:cs="Arial"/>
          <w:color w:val="auto"/>
          <w:szCs w:val="24"/>
          <w:lang w:val="en-US"/>
        </w:rPr>
        <w:t>on</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approach</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4"/>
          <w:szCs w:val="24"/>
          <w:lang w:val="en-US"/>
        </w:rPr>
        <w:t xml:space="preserve"> </w:t>
      </w:r>
      <w:r w:rsidRPr="00447BCD">
        <w:rPr>
          <w:rFonts w:eastAsia="Arial" w:cs="Arial"/>
          <w:color w:val="auto"/>
          <w:szCs w:val="24"/>
          <w:lang w:val="en-US"/>
        </w:rPr>
        <w:t>taken when</w:t>
      </w:r>
      <w:r w:rsidRPr="00447BCD">
        <w:rPr>
          <w:rFonts w:eastAsia="Arial" w:cs="Arial"/>
          <w:color w:val="auto"/>
          <w:spacing w:val="-3"/>
          <w:szCs w:val="24"/>
          <w:lang w:val="en-US"/>
        </w:rPr>
        <w:t xml:space="preserve"> </w:t>
      </w:r>
      <w:r w:rsidRPr="00447BCD">
        <w:rPr>
          <w:rFonts w:eastAsia="Arial" w:cs="Arial"/>
          <w:color w:val="auto"/>
          <w:szCs w:val="24"/>
          <w:lang w:val="en-US"/>
        </w:rPr>
        <w:t>addressing</w:t>
      </w:r>
      <w:r w:rsidRPr="00447BCD">
        <w:rPr>
          <w:rFonts w:eastAsia="Arial" w:cs="Arial"/>
          <w:color w:val="auto"/>
          <w:spacing w:val="-5"/>
          <w:szCs w:val="24"/>
          <w:lang w:val="en-US"/>
        </w:rPr>
        <w:t xml:space="preserve"> </w:t>
      </w:r>
      <w:r w:rsidRPr="00447BCD">
        <w:rPr>
          <w:rFonts w:eastAsia="Arial" w:cs="Arial"/>
          <w:color w:val="auto"/>
          <w:szCs w:val="24"/>
          <w:lang w:val="en-US"/>
        </w:rPr>
        <w:t>non- compliance with State marine legislation.</w:t>
      </w:r>
    </w:p>
    <w:p w14:paraId="333955DF" w14:textId="77777777" w:rsidR="00410B16" w:rsidRPr="00447BCD" w:rsidRDefault="00410B16" w:rsidP="00410B16">
      <w:pPr>
        <w:widowControl w:val="0"/>
        <w:autoSpaceDE w:val="0"/>
        <w:autoSpaceDN w:val="0"/>
        <w:spacing w:before="120" w:line="271" w:lineRule="auto"/>
        <w:ind w:right="1252"/>
        <w:rPr>
          <w:rFonts w:eastAsia="Arial" w:cs="Arial"/>
          <w:color w:val="auto"/>
          <w:szCs w:val="24"/>
          <w:lang w:val="en-US"/>
        </w:rPr>
      </w:pPr>
      <w:r w:rsidRPr="00447BCD">
        <w:rPr>
          <w:rFonts w:eastAsia="Arial" w:cs="Arial"/>
          <w:color w:val="auto"/>
          <w:szCs w:val="24"/>
          <w:lang w:val="en-US"/>
        </w:rPr>
        <w:t>Legislation forms the basis of a regulation framework to assist MSQ with its task of protecting Queensland’s waterways 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people</w:t>
      </w:r>
      <w:r w:rsidRPr="00447BCD">
        <w:rPr>
          <w:rFonts w:eastAsia="Arial" w:cs="Arial"/>
          <w:color w:val="auto"/>
          <w:spacing w:val="-3"/>
          <w:szCs w:val="24"/>
          <w:lang w:val="en-US"/>
        </w:rPr>
        <w:t xml:space="preserve"> </w:t>
      </w:r>
      <w:r w:rsidRPr="00447BCD">
        <w:rPr>
          <w:rFonts w:eastAsia="Arial" w:cs="Arial"/>
          <w:color w:val="auto"/>
          <w:szCs w:val="24"/>
          <w:lang w:val="en-US"/>
        </w:rPr>
        <w:t>that</w:t>
      </w:r>
      <w:r w:rsidRPr="00447BCD">
        <w:rPr>
          <w:rFonts w:eastAsia="Arial" w:cs="Arial"/>
          <w:color w:val="auto"/>
          <w:spacing w:val="-1"/>
          <w:szCs w:val="24"/>
          <w:lang w:val="en-US"/>
        </w:rPr>
        <w:t xml:space="preserve"> </w:t>
      </w:r>
      <w:r w:rsidRPr="00447BCD">
        <w:rPr>
          <w:rFonts w:eastAsia="Arial" w:cs="Arial"/>
          <w:color w:val="auto"/>
          <w:szCs w:val="24"/>
          <w:lang w:val="en-US"/>
        </w:rPr>
        <w:t>use</w:t>
      </w:r>
      <w:r w:rsidRPr="00447BCD">
        <w:rPr>
          <w:rFonts w:eastAsia="Arial" w:cs="Arial"/>
          <w:color w:val="auto"/>
          <w:spacing w:val="-3"/>
          <w:szCs w:val="24"/>
          <w:lang w:val="en-US"/>
        </w:rPr>
        <w:t xml:space="preserve"> </w:t>
      </w:r>
      <w:r w:rsidRPr="00447BCD">
        <w:rPr>
          <w:rFonts w:eastAsia="Arial" w:cs="Arial"/>
          <w:color w:val="auto"/>
          <w:szCs w:val="24"/>
          <w:lang w:val="en-US"/>
        </w:rPr>
        <w:t>them.</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two</w:t>
      </w:r>
      <w:r w:rsidRPr="00447BCD">
        <w:rPr>
          <w:rFonts w:eastAsia="Arial" w:cs="Arial"/>
          <w:color w:val="auto"/>
          <w:spacing w:val="-3"/>
          <w:szCs w:val="24"/>
          <w:lang w:val="en-US"/>
        </w:rPr>
        <w:t xml:space="preserve"> </w:t>
      </w:r>
      <w:r w:rsidRPr="00447BCD">
        <w:rPr>
          <w:rFonts w:eastAsia="Arial" w:cs="Arial"/>
          <w:color w:val="auto"/>
          <w:szCs w:val="24"/>
          <w:lang w:val="en-US"/>
        </w:rPr>
        <w:t>central</w:t>
      </w:r>
      <w:r w:rsidRPr="00447BCD">
        <w:rPr>
          <w:rFonts w:eastAsia="Arial" w:cs="Arial"/>
          <w:color w:val="auto"/>
          <w:spacing w:val="-2"/>
          <w:szCs w:val="24"/>
          <w:lang w:val="en-US"/>
        </w:rPr>
        <w:t xml:space="preserve"> </w:t>
      </w:r>
      <w:r w:rsidRPr="00447BCD">
        <w:rPr>
          <w:rFonts w:eastAsia="Arial" w:cs="Arial"/>
          <w:color w:val="auto"/>
          <w:szCs w:val="24"/>
          <w:lang w:val="en-US"/>
        </w:rPr>
        <w:t>pieces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legislation</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3"/>
          <w:szCs w:val="24"/>
          <w:lang w:val="en-US"/>
        </w:rPr>
        <w:t xml:space="preserve"> </w:t>
      </w:r>
      <w:r w:rsidRPr="00447BCD">
        <w:rPr>
          <w:rFonts w:eastAsia="Arial" w:cs="Arial"/>
          <w:color w:val="auto"/>
          <w:szCs w:val="24"/>
          <w:lang w:val="en-US"/>
        </w:rPr>
        <w:t>set the regulatory framework are the:</w:t>
      </w:r>
    </w:p>
    <w:p w14:paraId="39A02268" w14:textId="77777777" w:rsidR="00410B16" w:rsidRPr="00447BCD" w:rsidRDefault="00410B16" w:rsidP="008057B9">
      <w:pPr>
        <w:widowControl w:val="0"/>
        <w:numPr>
          <w:ilvl w:val="1"/>
          <w:numId w:val="11"/>
        </w:numPr>
        <w:tabs>
          <w:tab w:val="left" w:pos="1300"/>
        </w:tabs>
        <w:autoSpaceDE w:val="0"/>
        <w:autoSpaceDN w:val="0"/>
        <w:spacing w:before="107" w:line="268" w:lineRule="auto"/>
        <w:ind w:right="1465"/>
        <w:rPr>
          <w:rFonts w:eastAsia="Arial" w:cs="Arial"/>
          <w:color w:val="auto"/>
          <w:szCs w:val="24"/>
          <w:lang w:val="en-US"/>
        </w:rPr>
      </w:pPr>
      <w:r w:rsidRPr="00447BCD">
        <w:rPr>
          <w:rFonts w:eastAsia="Arial" w:cs="Arial"/>
          <w:i/>
          <w:color w:val="auto"/>
          <w:szCs w:val="24"/>
          <w:lang w:val="en-US"/>
        </w:rPr>
        <w:t>Transport</w:t>
      </w:r>
      <w:r w:rsidRPr="00447BCD">
        <w:rPr>
          <w:rFonts w:eastAsia="Arial" w:cs="Arial"/>
          <w:i/>
          <w:color w:val="auto"/>
          <w:spacing w:val="-5"/>
          <w:szCs w:val="24"/>
          <w:lang w:val="en-US"/>
        </w:rPr>
        <w:t xml:space="preserve"> </w:t>
      </w:r>
      <w:r w:rsidRPr="00447BCD">
        <w:rPr>
          <w:rFonts w:eastAsia="Arial" w:cs="Arial"/>
          <w:i/>
          <w:color w:val="auto"/>
          <w:szCs w:val="24"/>
          <w:lang w:val="en-US"/>
        </w:rPr>
        <w:t>Operations</w:t>
      </w:r>
      <w:r w:rsidRPr="00447BCD">
        <w:rPr>
          <w:rFonts w:eastAsia="Arial" w:cs="Arial"/>
          <w:i/>
          <w:color w:val="auto"/>
          <w:spacing w:val="-4"/>
          <w:szCs w:val="24"/>
          <w:lang w:val="en-US"/>
        </w:rPr>
        <w:t xml:space="preserve"> </w:t>
      </w:r>
      <w:r w:rsidRPr="00447BCD">
        <w:rPr>
          <w:rFonts w:eastAsia="Arial" w:cs="Arial"/>
          <w:i/>
          <w:color w:val="auto"/>
          <w:szCs w:val="24"/>
          <w:lang w:val="en-US"/>
        </w:rPr>
        <w:t>(Marine</w:t>
      </w:r>
      <w:r w:rsidRPr="00447BCD">
        <w:rPr>
          <w:rFonts w:eastAsia="Arial" w:cs="Arial"/>
          <w:i/>
          <w:color w:val="auto"/>
          <w:spacing w:val="-6"/>
          <w:szCs w:val="24"/>
          <w:lang w:val="en-US"/>
        </w:rPr>
        <w:t xml:space="preserve"> </w:t>
      </w:r>
      <w:r w:rsidRPr="00447BCD">
        <w:rPr>
          <w:rFonts w:eastAsia="Arial" w:cs="Arial"/>
          <w:i/>
          <w:color w:val="auto"/>
          <w:szCs w:val="24"/>
          <w:lang w:val="en-US"/>
        </w:rPr>
        <w:t>Safety)</w:t>
      </w:r>
      <w:r w:rsidRPr="00447BCD">
        <w:rPr>
          <w:rFonts w:eastAsia="Arial" w:cs="Arial"/>
          <w:i/>
          <w:color w:val="auto"/>
          <w:spacing w:val="-2"/>
          <w:szCs w:val="24"/>
          <w:lang w:val="en-US"/>
        </w:rPr>
        <w:t xml:space="preserve"> </w:t>
      </w:r>
      <w:r w:rsidRPr="00447BCD">
        <w:rPr>
          <w:rFonts w:eastAsia="Arial" w:cs="Arial"/>
          <w:i/>
          <w:color w:val="auto"/>
          <w:szCs w:val="24"/>
          <w:lang w:val="en-US"/>
        </w:rPr>
        <w:t>Act</w:t>
      </w:r>
      <w:r w:rsidRPr="00447BCD">
        <w:rPr>
          <w:rFonts w:eastAsia="Arial" w:cs="Arial"/>
          <w:i/>
          <w:color w:val="auto"/>
          <w:spacing w:val="-5"/>
          <w:szCs w:val="24"/>
          <w:lang w:val="en-US"/>
        </w:rPr>
        <w:t xml:space="preserve"> </w:t>
      </w:r>
      <w:r w:rsidRPr="00447BCD">
        <w:rPr>
          <w:rFonts w:eastAsia="Arial" w:cs="Arial"/>
          <w:i/>
          <w:color w:val="auto"/>
          <w:szCs w:val="24"/>
          <w:lang w:val="en-US"/>
        </w:rPr>
        <w:t>1994</w:t>
      </w:r>
      <w:r w:rsidRPr="00447BCD">
        <w:rPr>
          <w:rFonts w:eastAsia="Arial" w:cs="Arial"/>
          <w:i/>
          <w:color w:val="auto"/>
          <w:spacing w:val="-5"/>
          <w:szCs w:val="24"/>
          <w:lang w:val="en-US"/>
        </w:rPr>
        <w:t xml:space="preserve"> </w:t>
      </w:r>
      <w:r w:rsidRPr="00447BCD">
        <w:rPr>
          <w:rFonts w:eastAsia="Arial" w:cs="Arial"/>
          <w:i/>
          <w:color w:val="auto"/>
          <w:szCs w:val="24"/>
          <w:lang w:val="en-US"/>
        </w:rPr>
        <w:t>(and</w:t>
      </w:r>
      <w:r w:rsidRPr="00447BCD">
        <w:rPr>
          <w:rFonts w:eastAsia="Arial" w:cs="Arial"/>
          <w:i/>
          <w:color w:val="auto"/>
          <w:spacing w:val="-6"/>
          <w:szCs w:val="24"/>
          <w:lang w:val="en-US"/>
        </w:rPr>
        <w:t xml:space="preserve"> </w:t>
      </w:r>
      <w:r w:rsidRPr="00447BCD">
        <w:rPr>
          <w:rFonts w:eastAsia="Arial" w:cs="Arial"/>
          <w:i/>
          <w:color w:val="auto"/>
          <w:szCs w:val="24"/>
          <w:lang w:val="en-US"/>
        </w:rPr>
        <w:t>Transport</w:t>
      </w:r>
      <w:r w:rsidRPr="00447BCD">
        <w:rPr>
          <w:rFonts w:eastAsia="Arial" w:cs="Arial"/>
          <w:i/>
          <w:color w:val="auto"/>
          <w:spacing w:val="-5"/>
          <w:szCs w:val="24"/>
          <w:lang w:val="en-US"/>
        </w:rPr>
        <w:t xml:space="preserve"> </w:t>
      </w:r>
      <w:r w:rsidRPr="00447BCD">
        <w:rPr>
          <w:rFonts w:eastAsia="Arial" w:cs="Arial"/>
          <w:i/>
          <w:color w:val="auto"/>
          <w:szCs w:val="24"/>
          <w:lang w:val="en-US"/>
        </w:rPr>
        <w:t>Operations (Marine</w:t>
      </w:r>
      <w:r w:rsidRPr="00447BCD">
        <w:rPr>
          <w:rFonts w:eastAsia="Arial" w:cs="Arial"/>
          <w:i/>
          <w:color w:val="auto"/>
          <w:spacing w:val="-5"/>
          <w:szCs w:val="24"/>
          <w:lang w:val="en-US"/>
        </w:rPr>
        <w:t xml:space="preserve"> </w:t>
      </w:r>
      <w:r w:rsidRPr="00447BCD">
        <w:rPr>
          <w:rFonts w:eastAsia="Arial" w:cs="Arial"/>
          <w:i/>
          <w:color w:val="auto"/>
          <w:szCs w:val="24"/>
          <w:lang w:val="en-US"/>
        </w:rPr>
        <w:t xml:space="preserve">Safety) Regulation 2016) </w:t>
      </w:r>
      <w:proofErr w:type="gramStart"/>
      <w:r w:rsidRPr="00447BCD">
        <w:rPr>
          <w:rFonts w:eastAsia="Arial" w:cs="Arial"/>
          <w:color w:val="auto"/>
          <w:szCs w:val="24"/>
          <w:lang w:val="en-US"/>
        </w:rPr>
        <w:t>and;</w:t>
      </w:r>
      <w:proofErr w:type="gramEnd"/>
    </w:p>
    <w:p w14:paraId="4F54B3D1" w14:textId="77777777" w:rsidR="00410B16" w:rsidRPr="00447BCD" w:rsidRDefault="00410B16" w:rsidP="008057B9">
      <w:pPr>
        <w:widowControl w:val="0"/>
        <w:numPr>
          <w:ilvl w:val="1"/>
          <w:numId w:val="11"/>
        </w:numPr>
        <w:tabs>
          <w:tab w:val="left" w:pos="1300"/>
        </w:tabs>
        <w:autoSpaceDE w:val="0"/>
        <w:autoSpaceDN w:val="0"/>
        <w:spacing w:before="107" w:line="271" w:lineRule="auto"/>
        <w:ind w:right="1963"/>
        <w:rPr>
          <w:rFonts w:eastAsia="Arial" w:cs="Arial"/>
          <w:i/>
          <w:color w:val="auto"/>
          <w:szCs w:val="24"/>
          <w:lang w:val="en-US"/>
        </w:rPr>
      </w:pPr>
      <w:r w:rsidRPr="00447BCD">
        <w:rPr>
          <w:rFonts w:eastAsia="Arial" w:cs="Arial"/>
          <w:i/>
          <w:color w:val="auto"/>
          <w:szCs w:val="24"/>
          <w:lang w:val="en-US"/>
        </w:rPr>
        <w:t>Transport</w:t>
      </w:r>
      <w:r w:rsidRPr="00447BCD">
        <w:rPr>
          <w:rFonts w:eastAsia="Arial" w:cs="Arial"/>
          <w:i/>
          <w:color w:val="auto"/>
          <w:spacing w:val="-6"/>
          <w:szCs w:val="24"/>
          <w:lang w:val="en-US"/>
        </w:rPr>
        <w:t xml:space="preserve"> </w:t>
      </w:r>
      <w:r w:rsidRPr="00447BCD">
        <w:rPr>
          <w:rFonts w:eastAsia="Arial" w:cs="Arial"/>
          <w:i/>
          <w:color w:val="auto"/>
          <w:szCs w:val="24"/>
          <w:lang w:val="en-US"/>
        </w:rPr>
        <w:t>Operations</w:t>
      </w:r>
      <w:r w:rsidRPr="00447BCD">
        <w:rPr>
          <w:rFonts w:eastAsia="Arial" w:cs="Arial"/>
          <w:i/>
          <w:color w:val="auto"/>
          <w:spacing w:val="-5"/>
          <w:szCs w:val="24"/>
          <w:lang w:val="en-US"/>
        </w:rPr>
        <w:t xml:space="preserve"> </w:t>
      </w:r>
      <w:r w:rsidRPr="00447BCD">
        <w:rPr>
          <w:rFonts w:eastAsia="Arial" w:cs="Arial"/>
          <w:i/>
          <w:color w:val="auto"/>
          <w:szCs w:val="24"/>
          <w:lang w:val="en-US"/>
        </w:rPr>
        <w:t>(Marine</w:t>
      </w:r>
      <w:r w:rsidRPr="00447BCD">
        <w:rPr>
          <w:rFonts w:eastAsia="Arial" w:cs="Arial"/>
          <w:i/>
          <w:color w:val="auto"/>
          <w:spacing w:val="-7"/>
          <w:szCs w:val="24"/>
          <w:lang w:val="en-US"/>
        </w:rPr>
        <w:t xml:space="preserve"> </w:t>
      </w:r>
      <w:r w:rsidRPr="00447BCD">
        <w:rPr>
          <w:rFonts w:eastAsia="Arial" w:cs="Arial"/>
          <w:i/>
          <w:color w:val="auto"/>
          <w:szCs w:val="24"/>
          <w:lang w:val="en-US"/>
        </w:rPr>
        <w:t>Pollution)</w:t>
      </w:r>
      <w:r w:rsidRPr="00447BCD">
        <w:rPr>
          <w:rFonts w:eastAsia="Arial" w:cs="Arial"/>
          <w:i/>
          <w:color w:val="auto"/>
          <w:spacing w:val="-6"/>
          <w:szCs w:val="24"/>
          <w:lang w:val="en-US"/>
        </w:rPr>
        <w:t xml:space="preserve"> </w:t>
      </w:r>
      <w:r w:rsidRPr="00447BCD">
        <w:rPr>
          <w:rFonts w:eastAsia="Arial" w:cs="Arial"/>
          <w:i/>
          <w:color w:val="auto"/>
          <w:szCs w:val="24"/>
          <w:lang w:val="en-US"/>
        </w:rPr>
        <w:t>Act</w:t>
      </w:r>
      <w:r w:rsidRPr="00447BCD">
        <w:rPr>
          <w:rFonts w:eastAsia="Arial" w:cs="Arial"/>
          <w:i/>
          <w:color w:val="auto"/>
          <w:spacing w:val="-6"/>
          <w:szCs w:val="24"/>
          <w:lang w:val="en-US"/>
        </w:rPr>
        <w:t xml:space="preserve"> </w:t>
      </w:r>
      <w:r w:rsidRPr="00447BCD">
        <w:rPr>
          <w:rFonts w:eastAsia="Arial" w:cs="Arial"/>
          <w:i/>
          <w:color w:val="auto"/>
          <w:szCs w:val="24"/>
          <w:lang w:val="en-US"/>
        </w:rPr>
        <w:t>1995</w:t>
      </w:r>
      <w:r w:rsidRPr="00447BCD">
        <w:rPr>
          <w:rFonts w:eastAsia="Arial" w:cs="Arial"/>
          <w:i/>
          <w:color w:val="auto"/>
          <w:spacing w:val="-4"/>
          <w:szCs w:val="24"/>
          <w:lang w:val="en-US"/>
        </w:rPr>
        <w:t xml:space="preserve"> </w:t>
      </w:r>
      <w:r w:rsidRPr="00447BCD">
        <w:rPr>
          <w:rFonts w:eastAsia="Arial" w:cs="Arial"/>
          <w:i/>
          <w:color w:val="auto"/>
          <w:szCs w:val="24"/>
          <w:lang w:val="en-US"/>
        </w:rPr>
        <w:t>(and</w:t>
      </w:r>
      <w:r w:rsidRPr="00447BCD">
        <w:rPr>
          <w:rFonts w:eastAsia="Arial" w:cs="Arial"/>
          <w:i/>
          <w:color w:val="auto"/>
          <w:spacing w:val="-4"/>
          <w:szCs w:val="24"/>
          <w:lang w:val="en-US"/>
        </w:rPr>
        <w:t xml:space="preserve"> </w:t>
      </w:r>
      <w:r w:rsidRPr="00447BCD">
        <w:rPr>
          <w:rFonts w:eastAsia="Arial" w:cs="Arial"/>
          <w:i/>
          <w:color w:val="auto"/>
          <w:szCs w:val="24"/>
          <w:lang w:val="en-US"/>
        </w:rPr>
        <w:t>Transport</w:t>
      </w:r>
      <w:r w:rsidRPr="00447BCD">
        <w:rPr>
          <w:rFonts w:eastAsia="Arial" w:cs="Arial"/>
          <w:i/>
          <w:color w:val="auto"/>
          <w:spacing w:val="-6"/>
          <w:szCs w:val="24"/>
          <w:lang w:val="en-US"/>
        </w:rPr>
        <w:t xml:space="preserve"> </w:t>
      </w:r>
      <w:r w:rsidRPr="00447BCD">
        <w:rPr>
          <w:rFonts w:eastAsia="Arial" w:cs="Arial"/>
          <w:i/>
          <w:color w:val="auto"/>
          <w:szCs w:val="24"/>
          <w:lang w:val="en-US"/>
        </w:rPr>
        <w:t>Operations</w:t>
      </w:r>
      <w:r w:rsidRPr="00447BCD">
        <w:rPr>
          <w:rFonts w:eastAsia="Arial" w:cs="Arial"/>
          <w:i/>
          <w:color w:val="auto"/>
          <w:spacing w:val="-5"/>
          <w:szCs w:val="24"/>
          <w:lang w:val="en-US"/>
        </w:rPr>
        <w:t xml:space="preserve"> </w:t>
      </w:r>
      <w:r w:rsidRPr="00447BCD">
        <w:rPr>
          <w:rFonts w:eastAsia="Arial" w:cs="Arial"/>
          <w:i/>
          <w:color w:val="auto"/>
          <w:szCs w:val="24"/>
          <w:lang w:val="en-US"/>
        </w:rPr>
        <w:t>(Marine Pollution) Regulation 2018).</w:t>
      </w:r>
    </w:p>
    <w:p w14:paraId="7F833010" w14:textId="6C55BEE9" w:rsidR="002412F4" w:rsidRDefault="002412F4">
      <w:pPr>
        <w:spacing w:before="0" w:line="240" w:lineRule="auto"/>
        <w:rPr>
          <w:rFonts w:eastAsia="Arial" w:cs="Arial"/>
          <w:i/>
          <w:color w:val="auto"/>
          <w:sz w:val="20"/>
          <w:szCs w:val="20"/>
          <w:lang w:val="en-US"/>
        </w:rPr>
      </w:pPr>
      <w:r>
        <w:rPr>
          <w:rFonts w:eastAsia="Arial" w:cs="Arial"/>
          <w:i/>
          <w:color w:val="auto"/>
          <w:sz w:val="20"/>
          <w:szCs w:val="20"/>
          <w:lang w:val="en-US"/>
        </w:rPr>
        <w:br w:type="page"/>
      </w:r>
    </w:p>
    <w:p w14:paraId="66D7DF87" w14:textId="77777777" w:rsidR="00410B16" w:rsidRPr="00C0216B" w:rsidRDefault="00410B16" w:rsidP="008057B9">
      <w:pPr>
        <w:pStyle w:val="Heading1"/>
        <w:numPr>
          <w:ilvl w:val="0"/>
          <w:numId w:val="12"/>
        </w:numPr>
        <w:ind w:left="426" w:hanging="710"/>
        <w:rPr>
          <w:color w:val="auto"/>
          <w:sz w:val="44"/>
          <w:szCs w:val="44"/>
        </w:rPr>
      </w:pPr>
      <w:bookmarkStart w:id="17" w:name="_bookmark3"/>
      <w:bookmarkStart w:id="18" w:name="_Toc184038981"/>
      <w:bookmarkStart w:id="19" w:name="_Toc184039960"/>
      <w:bookmarkStart w:id="20" w:name="_Toc184116518"/>
      <w:bookmarkStart w:id="21" w:name="_Toc184116554"/>
      <w:bookmarkStart w:id="22" w:name="_Toc184116745"/>
      <w:bookmarkStart w:id="23" w:name="_Toc184116911"/>
      <w:bookmarkStart w:id="24" w:name="_Toc184117653"/>
      <w:bookmarkStart w:id="25" w:name="_Toc184117763"/>
      <w:bookmarkStart w:id="26" w:name="_Toc184117988"/>
      <w:bookmarkEnd w:id="17"/>
      <w:r w:rsidRPr="00C0216B">
        <w:rPr>
          <w:sz w:val="44"/>
          <w:szCs w:val="44"/>
        </w:rPr>
        <w:lastRenderedPageBreak/>
        <w:t>MSQ’s</w:t>
      </w:r>
      <w:r w:rsidRPr="00C0216B">
        <w:rPr>
          <w:spacing w:val="-22"/>
          <w:sz w:val="44"/>
          <w:szCs w:val="44"/>
        </w:rPr>
        <w:t xml:space="preserve"> </w:t>
      </w:r>
      <w:r w:rsidRPr="00C0216B">
        <w:rPr>
          <w:sz w:val="44"/>
          <w:szCs w:val="44"/>
        </w:rPr>
        <w:t>Approach</w:t>
      </w:r>
      <w:bookmarkEnd w:id="18"/>
      <w:bookmarkEnd w:id="19"/>
      <w:bookmarkEnd w:id="20"/>
      <w:bookmarkEnd w:id="21"/>
      <w:bookmarkEnd w:id="22"/>
      <w:bookmarkEnd w:id="23"/>
      <w:bookmarkEnd w:id="24"/>
      <w:bookmarkEnd w:id="25"/>
      <w:bookmarkEnd w:id="26"/>
    </w:p>
    <w:p w14:paraId="02A738DB" w14:textId="77777777" w:rsidR="00410B16" w:rsidRPr="00447BCD" w:rsidRDefault="00410B16" w:rsidP="00410B16">
      <w:pPr>
        <w:widowControl w:val="0"/>
        <w:autoSpaceDE w:val="0"/>
        <w:autoSpaceDN w:val="0"/>
        <w:spacing w:before="268" w:line="271" w:lineRule="auto"/>
        <w:ind w:right="1252"/>
        <w:rPr>
          <w:rFonts w:eastAsia="Arial" w:cs="Arial"/>
          <w:color w:val="auto"/>
          <w:szCs w:val="24"/>
          <w:lang w:val="en-US"/>
        </w:rPr>
      </w:pPr>
      <w:r w:rsidRPr="00447BCD">
        <w:rPr>
          <w:rFonts w:eastAsia="Arial" w:cs="Arial"/>
          <w:color w:val="auto"/>
          <w:szCs w:val="24"/>
          <w:lang w:val="en-US"/>
        </w:rPr>
        <w:t>MSQ adopts a risk-based approach to regulating marine safety and ship-sourced pollution in Queensland.</w:t>
      </w:r>
      <w:r w:rsidRPr="00447BCD">
        <w:rPr>
          <w:rFonts w:eastAsia="Arial" w:cs="Arial"/>
          <w:color w:val="auto"/>
          <w:spacing w:val="-9"/>
          <w:szCs w:val="24"/>
          <w:lang w:val="en-US"/>
        </w:rPr>
        <w:t xml:space="preserve"> </w:t>
      </w:r>
      <w:r w:rsidRPr="00447BCD">
        <w:rPr>
          <w:rFonts w:eastAsia="Arial" w:cs="Arial"/>
          <w:color w:val="auto"/>
          <w:szCs w:val="24"/>
          <w:lang w:val="en-US"/>
        </w:rPr>
        <w:t>We</w:t>
      </w:r>
      <w:r w:rsidRPr="00447BCD">
        <w:rPr>
          <w:rFonts w:eastAsia="Arial" w:cs="Arial"/>
          <w:color w:val="auto"/>
          <w:spacing w:val="-4"/>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proofErr w:type="spellStart"/>
      <w:r w:rsidRPr="00447BCD">
        <w:rPr>
          <w:rFonts w:eastAsia="Arial" w:cs="Arial"/>
          <w:color w:val="auto"/>
          <w:szCs w:val="24"/>
          <w:lang w:val="en-US"/>
        </w:rPr>
        <w:t>prioritise</w:t>
      </w:r>
      <w:proofErr w:type="spellEnd"/>
      <w:r w:rsidRPr="00447BCD">
        <w:rPr>
          <w:rFonts w:eastAsia="Arial" w:cs="Arial"/>
          <w:color w:val="auto"/>
          <w:spacing w:val="-4"/>
          <w:szCs w:val="24"/>
          <w:lang w:val="en-US"/>
        </w:rPr>
        <w:t xml:space="preserve"> </w:t>
      </w:r>
      <w:r w:rsidRPr="00447BCD">
        <w:rPr>
          <w:rFonts w:eastAsia="Arial" w:cs="Arial"/>
          <w:color w:val="auto"/>
          <w:szCs w:val="24"/>
          <w:lang w:val="en-US"/>
        </w:rPr>
        <w:t>compliance</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activities</w:t>
      </w:r>
      <w:r w:rsidRPr="00447BCD">
        <w:rPr>
          <w:rFonts w:eastAsia="Arial" w:cs="Arial"/>
          <w:color w:val="auto"/>
          <w:spacing w:val="-3"/>
          <w:szCs w:val="24"/>
          <w:lang w:val="en-US"/>
        </w:rPr>
        <w:t xml:space="preserve"> </w:t>
      </w:r>
      <w:r w:rsidRPr="00447BCD">
        <w:rPr>
          <w:rFonts w:eastAsia="Arial" w:cs="Arial"/>
          <w:color w:val="auto"/>
          <w:szCs w:val="24"/>
          <w:lang w:val="en-US"/>
        </w:rPr>
        <w:t>towards</w:t>
      </w:r>
      <w:r w:rsidRPr="00447BCD">
        <w:rPr>
          <w:rFonts w:eastAsia="Arial" w:cs="Arial"/>
          <w:color w:val="auto"/>
          <w:spacing w:val="-2"/>
          <w:szCs w:val="24"/>
          <w:lang w:val="en-US"/>
        </w:rPr>
        <w:t xml:space="preserve"> </w:t>
      </w:r>
      <w:proofErr w:type="gramStart"/>
      <w:r w:rsidRPr="00447BCD">
        <w:rPr>
          <w:rFonts w:eastAsia="Arial" w:cs="Arial"/>
          <w:color w:val="auto"/>
          <w:szCs w:val="24"/>
          <w:lang w:val="en-US"/>
        </w:rPr>
        <w:t>high</w:t>
      </w:r>
      <w:r w:rsidRPr="00447BCD">
        <w:rPr>
          <w:rFonts w:eastAsia="Arial" w:cs="Arial"/>
          <w:color w:val="auto"/>
          <w:spacing w:val="-4"/>
          <w:szCs w:val="24"/>
          <w:lang w:val="en-US"/>
        </w:rPr>
        <w:t xml:space="preserve"> </w:t>
      </w:r>
      <w:r w:rsidRPr="00447BCD">
        <w:rPr>
          <w:rFonts w:eastAsia="Arial" w:cs="Arial"/>
          <w:color w:val="auto"/>
          <w:szCs w:val="24"/>
          <w:lang w:val="en-US"/>
        </w:rPr>
        <w:t>risk</w:t>
      </w:r>
      <w:proofErr w:type="gramEnd"/>
      <w:r w:rsidRPr="00447BCD">
        <w:rPr>
          <w:rFonts w:eastAsia="Arial" w:cs="Arial"/>
          <w:color w:val="auto"/>
          <w:szCs w:val="24"/>
          <w:lang w:val="en-US"/>
        </w:rPr>
        <w:t xml:space="preserve"> areas</w:t>
      </w:r>
      <w:r w:rsidRPr="00447BCD">
        <w:rPr>
          <w:rFonts w:eastAsia="Arial" w:cs="Arial"/>
          <w:color w:val="auto"/>
          <w:spacing w:val="-3"/>
          <w:szCs w:val="24"/>
          <w:lang w:val="en-US"/>
        </w:rPr>
        <w:t xml:space="preserve"> </w:t>
      </w:r>
      <w:r w:rsidRPr="00447BCD">
        <w:rPr>
          <w:rFonts w:eastAsia="Arial" w:cs="Arial"/>
          <w:color w:val="auto"/>
          <w:szCs w:val="24"/>
          <w:lang w:val="en-US"/>
        </w:rPr>
        <w:t xml:space="preserve">and where we can achieve the greatest benefits in marine safety and the prevention of ship-sourced </w:t>
      </w:r>
      <w:r w:rsidRPr="00447BCD">
        <w:rPr>
          <w:rFonts w:eastAsia="Arial" w:cs="Arial"/>
          <w:color w:val="auto"/>
          <w:spacing w:val="-2"/>
          <w:szCs w:val="24"/>
          <w:lang w:val="en-US"/>
        </w:rPr>
        <w:t>pollution.</w:t>
      </w:r>
    </w:p>
    <w:p w14:paraId="643CD1DE" w14:textId="77777777" w:rsidR="00410B16" w:rsidRPr="00447BCD" w:rsidRDefault="00410B16" w:rsidP="00410B16">
      <w:pPr>
        <w:widowControl w:val="0"/>
        <w:autoSpaceDE w:val="0"/>
        <w:autoSpaceDN w:val="0"/>
        <w:spacing w:before="119" w:line="273" w:lineRule="auto"/>
        <w:ind w:right="1252"/>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2"/>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guided</w:t>
      </w:r>
      <w:r w:rsidRPr="00447BCD">
        <w:rPr>
          <w:rFonts w:eastAsia="Arial" w:cs="Arial"/>
          <w:color w:val="auto"/>
          <w:spacing w:val="-4"/>
          <w:szCs w:val="24"/>
          <w:lang w:val="en-US"/>
        </w:rPr>
        <w:t xml:space="preserve"> </w:t>
      </w:r>
      <w:r w:rsidRPr="00447BCD">
        <w:rPr>
          <w:rFonts w:eastAsia="Arial" w:cs="Arial"/>
          <w:color w:val="auto"/>
          <w:szCs w:val="24"/>
          <w:lang w:val="en-US"/>
        </w:rPr>
        <w:t>by</w:t>
      </w:r>
      <w:r w:rsidRPr="00447BCD">
        <w:rPr>
          <w:rFonts w:eastAsia="Arial" w:cs="Arial"/>
          <w:color w:val="auto"/>
          <w:spacing w:val="-6"/>
          <w:szCs w:val="24"/>
          <w:lang w:val="en-US"/>
        </w:rPr>
        <w:t xml:space="preserve"> </w:t>
      </w:r>
      <w:r w:rsidRPr="00447BCD">
        <w:rPr>
          <w:rFonts w:eastAsia="Arial" w:cs="Arial"/>
          <w:color w:val="auto"/>
          <w:szCs w:val="24"/>
          <w:lang w:val="en-US"/>
        </w:rPr>
        <w:t>six</w:t>
      </w:r>
      <w:r w:rsidRPr="00447BCD">
        <w:rPr>
          <w:rFonts w:eastAsia="Arial" w:cs="Arial"/>
          <w:color w:val="auto"/>
          <w:spacing w:val="-3"/>
          <w:szCs w:val="24"/>
          <w:lang w:val="en-US"/>
        </w:rPr>
        <w:t xml:space="preserve"> </w:t>
      </w:r>
      <w:r w:rsidRPr="00447BCD">
        <w:rPr>
          <w:rFonts w:eastAsia="Arial" w:cs="Arial"/>
          <w:color w:val="auto"/>
          <w:szCs w:val="24"/>
          <w:lang w:val="en-US"/>
        </w:rPr>
        <w:t>principles</w:t>
      </w:r>
      <w:r w:rsidRPr="00447BCD">
        <w:rPr>
          <w:rFonts w:eastAsia="Arial" w:cs="Arial"/>
          <w:color w:val="auto"/>
          <w:spacing w:val="-2"/>
          <w:szCs w:val="24"/>
          <w:lang w:val="en-US"/>
        </w:rPr>
        <w:t xml:space="preserve"> </w:t>
      </w:r>
      <w:r w:rsidRPr="00447BCD">
        <w:rPr>
          <w:rFonts w:eastAsia="Arial" w:cs="Arial"/>
          <w:color w:val="auto"/>
          <w:szCs w:val="24"/>
          <w:lang w:val="en-US"/>
        </w:rPr>
        <w:t>when</w:t>
      </w:r>
      <w:r w:rsidRPr="00447BCD">
        <w:rPr>
          <w:rFonts w:eastAsia="Arial" w:cs="Arial"/>
          <w:color w:val="auto"/>
          <w:spacing w:val="-4"/>
          <w:szCs w:val="24"/>
          <w:lang w:val="en-US"/>
        </w:rPr>
        <w:t xml:space="preserve"> </w:t>
      </w:r>
      <w:r w:rsidRPr="00447BCD">
        <w:rPr>
          <w:rFonts w:eastAsia="Arial" w:cs="Arial"/>
          <w:color w:val="auto"/>
          <w:szCs w:val="24"/>
          <w:lang w:val="en-US"/>
        </w:rPr>
        <w:t>undertaking</w:t>
      </w:r>
      <w:r w:rsidRPr="00447BCD">
        <w:rPr>
          <w:rFonts w:eastAsia="Arial" w:cs="Arial"/>
          <w:color w:val="auto"/>
          <w:spacing w:val="-4"/>
          <w:szCs w:val="24"/>
          <w:lang w:val="en-US"/>
        </w:rPr>
        <w:t xml:space="preserve"> </w:t>
      </w:r>
      <w:r w:rsidRPr="00447BCD">
        <w:rPr>
          <w:rFonts w:eastAsia="Arial" w:cs="Arial"/>
          <w:color w:val="auto"/>
          <w:szCs w:val="24"/>
          <w:lang w:val="en-US"/>
        </w:rPr>
        <w:t>its</w:t>
      </w:r>
      <w:r w:rsidRPr="00447BCD">
        <w:rPr>
          <w:rFonts w:eastAsia="Arial" w:cs="Arial"/>
          <w:color w:val="auto"/>
          <w:spacing w:val="-4"/>
          <w:szCs w:val="24"/>
          <w:lang w:val="en-US"/>
        </w:rPr>
        <w:t xml:space="preserve"> </w:t>
      </w:r>
      <w:r w:rsidRPr="00447BCD">
        <w:rPr>
          <w:rFonts w:eastAsia="Arial" w:cs="Arial"/>
          <w:color w:val="auto"/>
          <w:szCs w:val="24"/>
          <w:lang w:val="en-US"/>
        </w:rPr>
        <w:t>compliance</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role</w:t>
      </w:r>
      <w:r w:rsidRPr="00447BCD">
        <w:rPr>
          <w:rFonts w:eastAsia="Arial" w:cs="Arial"/>
          <w:color w:val="auto"/>
          <w:spacing w:val="-3"/>
          <w:szCs w:val="24"/>
          <w:lang w:val="en-US"/>
        </w:rPr>
        <w:t xml:space="preserve"> </w:t>
      </w:r>
      <w:r w:rsidRPr="00447BCD">
        <w:rPr>
          <w:rFonts w:eastAsia="Arial" w:cs="Arial"/>
          <w:color w:val="auto"/>
          <w:szCs w:val="24"/>
          <w:lang w:val="en-US"/>
        </w:rPr>
        <w:t>as</w:t>
      </w:r>
      <w:r w:rsidRPr="00447BCD">
        <w:rPr>
          <w:rFonts w:eastAsia="Arial" w:cs="Arial"/>
          <w:color w:val="auto"/>
          <w:spacing w:val="-4"/>
          <w:szCs w:val="24"/>
          <w:lang w:val="en-US"/>
        </w:rPr>
        <w:t xml:space="preserve"> </w:t>
      </w:r>
      <w:r w:rsidRPr="00447BCD">
        <w:rPr>
          <w:rFonts w:eastAsia="Arial" w:cs="Arial"/>
          <w:color w:val="auto"/>
          <w:szCs w:val="24"/>
          <w:lang w:val="en-US"/>
        </w:rPr>
        <w:t>the regulator for State marine legislation.</w:t>
      </w:r>
    </w:p>
    <w:p w14:paraId="0C4C2737" w14:textId="77777777" w:rsidR="00410B16" w:rsidRPr="00447BCD" w:rsidRDefault="00410B16" w:rsidP="00410B16">
      <w:pPr>
        <w:widowControl w:val="0"/>
        <w:autoSpaceDE w:val="0"/>
        <w:autoSpaceDN w:val="0"/>
        <w:spacing w:before="209"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Proportionality</w:t>
      </w:r>
    </w:p>
    <w:p w14:paraId="6089333C" w14:textId="77777777" w:rsidR="00410B16" w:rsidRPr="00447BCD" w:rsidRDefault="00410B16" w:rsidP="00410B16">
      <w:pPr>
        <w:widowControl w:val="0"/>
        <w:autoSpaceDE w:val="0"/>
        <w:autoSpaceDN w:val="0"/>
        <w:spacing w:before="148" w:line="273" w:lineRule="auto"/>
        <w:ind w:right="1252"/>
        <w:rPr>
          <w:rFonts w:eastAsia="Arial" w:cs="Arial"/>
          <w:color w:val="auto"/>
          <w:szCs w:val="24"/>
          <w:lang w:val="en-US"/>
        </w:rPr>
      </w:pPr>
      <w:r w:rsidRPr="00447BCD">
        <w:rPr>
          <w:rFonts w:eastAsia="Arial" w:cs="Arial"/>
          <w:color w:val="auto"/>
          <w:szCs w:val="24"/>
          <w:lang w:val="en-US"/>
        </w:rPr>
        <w:t>Compliance</w:t>
      </w:r>
      <w:r w:rsidRPr="00447BCD">
        <w:rPr>
          <w:rFonts w:eastAsia="Arial" w:cs="Arial"/>
          <w:color w:val="auto"/>
          <w:spacing w:val="-3"/>
          <w:szCs w:val="24"/>
          <w:lang w:val="en-US"/>
        </w:rPr>
        <w:t xml:space="preserve"> </w:t>
      </w:r>
      <w:r w:rsidRPr="00447BCD">
        <w:rPr>
          <w:rFonts w:eastAsia="Arial" w:cs="Arial"/>
          <w:color w:val="auto"/>
          <w:szCs w:val="24"/>
          <w:lang w:val="en-US"/>
        </w:rPr>
        <w:t>efforts</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r w:rsidRPr="00447BCD">
        <w:rPr>
          <w:rFonts w:eastAsia="Arial" w:cs="Arial"/>
          <w:color w:val="auto"/>
          <w:szCs w:val="24"/>
          <w:lang w:val="en-US"/>
        </w:rPr>
        <w:t>commensurate</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the identified</w:t>
      </w:r>
      <w:r w:rsidRPr="00447BCD">
        <w:rPr>
          <w:rFonts w:eastAsia="Arial" w:cs="Arial"/>
          <w:color w:val="auto"/>
          <w:spacing w:val="-5"/>
          <w:szCs w:val="24"/>
          <w:lang w:val="en-US"/>
        </w:rPr>
        <w:t xml:space="preserve"> </w:t>
      </w:r>
      <w:r w:rsidRPr="00447BCD">
        <w:rPr>
          <w:rFonts w:eastAsia="Arial" w:cs="Arial"/>
          <w:color w:val="auto"/>
          <w:szCs w:val="24"/>
          <w:lang w:val="en-US"/>
        </w:rPr>
        <w:t>risk.</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measures</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be proportional to the level of non-compliance and culpability of the offender.</w:t>
      </w:r>
    </w:p>
    <w:p w14:paraId="0A7F5EDD" w14:textId="77777777" w:rsidR="00410B16" w:rsidRPr="00447BCD" w:rsidRDefault="00410B16" w:rsidP="00410B16">
      <w:pPr>
        <w:widowControl w:val="0"/>
        <w:autoSpaceDE w:val="0"/>
        <w:autoSpaceDN w:val="0"/>
        <w:spacing w:before="206"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Consistency</w:t>
      </w:r>
    </w:p>
    <w:p w14:paraId="5367047F" w14:textId="77777777" w:rsidR="00410B16" w:rsidRPr="00447BCD" w:rsidRDefault="00410B16" w:rsidP="00410B16">
      <w:pPr>
        <w:widowControl w:val="0"/>
        <w:autoSpaceDE w:val="0"/>
        <w:autoSpaceDN w:val="0"/>
        <w:spacing w:before="148" w:line="276" w:lineRule="auto"/>
        <w:ind w:right="1252"/>
        <w:rPr>
          <w:rFonts w:eastAsia="Arial" w:cs="Arial"/>
          <w:color w:val="auto"/>
          <w:szCs w:val="24"/>
          <w:lang w:val="en-US"/>
        </w:rPr>
      </w:pPr>
      <w:r w:rsidRPr="00447BCD">
        <w:rPr>
          <w:rFonts w:eastAsia="Arial" w:cs="Arial"/>
          <w:color w:val="auto"/>
          <w:szCs w:val="24"/>
          <w:lang w:val="en-US"/>
        </w:rPr>
        <w:t>Similar</w:t>
      </w:r>
      <w:r w:rsidRPr="00447BCD">
        <w:rPr>
          <w:rFonts w:eastAsia="Arial" w:cs="Arial"/>
          <w:color w:val="auto"/>
          <w:spacing w:val="-5"/>
          <w:szCs w:val="24"/>
          <w:lang w:val="en-US"/>
        </w:rPr>
        <w:t xml:space="preserve"> </w:t>
      </w:r>
      <w:r w:rsidRPr="00447BCD">
        <w:rPr>
          <w:rFonts w:eastAsia="Arial" w:cs="Arial"/>
          <w:color w:val="auto"/>
          <w:szCs w:val="24"/>
          <w:lang w:val="en-US"/>
        </w:rPr>
        <w:t>circumstances</w:t>
      </w:r>
      <w:r w:rsidRPr="00447BCD">
        <w:rPr>
          <w:rFonts w:eastAsia="Arial" w:cs="Arial"/>
          <w:color w:val="auto"/>
          <w:spacing w:val="-4"/>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lead</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similar</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approaches.</w:t>
      </w:r>
      <w:r w:rsidRPr="00447BCD">
        <w:rPr>
          <w:rFonts w:eastAsia="Arial" w:cs="Arial"/>
          <w:color w:val="auto"/>
          <w:spacing w:val="-5"/>
          <w:szCs w:val="24"/>
          <w:lang w:val="en-US"/>
        </w:rPr>
        <w:t xml:space="preserve"> </w:t>
      </w:r>
      <w:r w:rsidRPr="00447BCD">
        <w:rPr>
          <w:rFonts w:eastAsia="Arial" w:cs="Arial"/>
          <w:color w:val="auto"/>
          <w:szCs w:val="24"/>
          <w:lang w:val="en-US"/>
        </w:rPr>
        <w:t>Outcomes</w:t>
      </w:r>
      <w:r w:rsidRPr="00447BCD">
        <w:rPr>
          <w:rFonts w:eastAsia="Arial" w:cs="Arial"/>
          <w:color w:val="auto"/>
          <w:spacing w:val="-4"/>
          <w:szCs w:val="24"/>
          <w:lang w:val="en-US"/>
        </w:rPr>
        <w:t xml:space="preserve"> </w:t>
      </w:r>
      <w:r w:rsidRPr="00447BCD">
        <w:rPr>
          <w:rFonts w:eastAsia="Arial" w:cs="Arial"/>
          <w:color w:val="auto"/>
          <w:szCs w:val="24"/>
          <w:lang w:val="en-US"/>
        </w:rPr>
        <w:t>from</w:t>
      </w:r>
      <w:r w:rsidRPr="00447BCD">
        <w:rPr>
          <w:rFonts w:eastAsia="Arial" w:cs="Arial"/>
          <w:color w:val="auto"/>
          <w:spacing w:val="-1"/>
          <w:szCs w:val="24"/>
          <w:lang w:val="en-US"/>
        </w:rPr>
        <w:t xml:space="preserve"> </w:t>
      </w:r>
      <w:r w:rsidRPr="00447BCD">
        <w:rPr>
          <w:rFonts w:eastAsia="Arial" w:cs="Arial"/>
          <w:color w:val="auto"/>
          <w:szCs w:val="24"/>
          <w:lang w:val="en-US"/>
        </w:rPr>
        <w:t>enforcement activities should be consistent and predictable.</w:t>
      </w:r>
    </w:p>
    <w:p w14:paraId="32246F87" w14:textId="77777777" w:rsidR="00410B16" w:rsidRPr="00447BCD" w:rsidRDefault="00410B16" w:rsidP="00410B16">
      <w:pPr>
        <w:widowControl w:val="0"/>
        <w:autoSpaceDE w:val="0"/>
        <w:autoSpaceDN w:val="0"/>
        <w:spacing w:before="204"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Transparency</w:t>
      </w:r>
    </w:p>
    <w:p w14:paraId="3AD75D65" w14:textId="77777777" w:rsidR="00410B16" w:rsidRPr="00447BCD" w:rsidRDefault="00410B16" w:rsidP="00410B16">
      <w:pPr>
        <w:widowControl w:val="0"/>
        <w:autoSpaceDE w:val="0"/>
        <w:autoSpaceDN w:val="0"/>
        <w:spacing w:before="148" w:line="273" w:lineRule="auto"/>
        <w:ind w:right="1157"/>
        <w:rPr>
          <w:rFonts w:eastAsia="Arial" w:cs="Arial"/>
          <w:color w:val="auto"/>
          <w:szCs w:val="24"/>
          <w:lang w:val="en-US"/>
        </w:rPr>
      </w:pPr>
      <w:r w:rsidRPr="00447BCD">
        <w:rPr>
          <w:rFonts w:eastAsia="Arial" w:cs="Arial"/>
          <w:color w:val="auto"/>
          <w:szCs w:val="24"/>
          <w:lang w:val="en-US"/>
        </w:rPr>
        <w:t>Regulations</w:t>
      </w:r>
      <w:r w:rsidRPr="00447BCD">
        <w:rPr>
          <w:rFonts w:eastAsia="Arial" w:cs="Arial"/>
          <w:color w:val="auto"/>
          <w:spacing w:val="-2"/>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standards</w:t>
      </w:r>
      <w:r w:rsidRPr="00447BCD">
        <w:rPr>
          <w:rFonts w:eastAsia="Arial" w:cs="Arial"/>
          <w:color w:val="auto"/>
          <w:spacing w:val="-1"/>
          <w:szCs w:val="24"/>
          <w:lang w:val="en-US"/>
        </w:rPr>
        <w:t xml:space="preserve"> </w:t>
      </w:r>
      <w:r w:rsidRPr="00447BCD">
        <w:rPr>
          <w:rFonts w:eastAsia="Arial" w:cs="Arial"/>
          <w:color w:val="auto"/>
          <w:szCs w:val="24"/>
          <w:lang w:val="en-US"/>
        </w:rPr>
        <w:t>will</w:t>
      </w:r>
      <w:r w:rsidRPr="00447BCD">
        <w:rPr>
          <w:rFonts w:eastAsia="Arial" w:cs="Arial"/>
          <w:color w:val="auto"/>
          <w:spacing w:val="-6"/>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r w:rsidRPr="00447BCD">
        <w:rPr>
          <w:rFonts w:eastAsia="Arial" w:cs="Arial"/>
          <w:color w:val="auto"/>
          <w:szCs w:val="24"/>
          <w:lang w:val="en-US"/>
        </w:rPr>
        <w:t>developed,</w:t>
      </w:r>
      <w:r w:rsidRPr="00447BCD">
        <w:rPr>
          <w:rFonts w:eastAsia="Arial" w:cs="Arial"/>
          <w:color w:val="auto"/>
          <w:spacing w:val="-5"/>
          <w:szCs w:val="24"/>
          <w:lang w:val="en-US"/>
        </w:rPr>
        <w:t xml:space="preserve"> </w:t>
      </w:r>
      <w:proofErr w:type="gramStart"/>
      <w:r w:rsidRPr="00447BCD">
        <w:rPr>
          <w:rFonts w:eastAsia="Arial" w:cs="Arial"/>
          <w:color w:val="auto"/>
          <w:szCs w:val="24"/>
          <w:lang w:val="en-US"/>
        </w:rPr>
        <w:t>promoted</w:t>
      </w:r>
      <w:proofErr w:type="gramEnd"/>
      <w:r w:rsidRPr="00447BCD">
        <w:rPr>
          <w:rFonts w:eastAsia="Arial" w:cs="Arial"/>
          <w:color w:val="auto"/>
          <w:spacing w:val="-5"/>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enforced</w:t>
      </w:r>
      <w:r w:rsidRPr="00447BCD">
        <w:rPr>
          <w:rFonts w:eastAsia="Arial" w:cs="Arial"/>
          <w:color w:val="auto"/>
          <w:spacing w:val="-4"/>
          <w:szCs w:val="24"/>
          <w:lang w:val="en-US"/>
        </w:rPr>
        <w:t xml:space="preserve"> </w:t>
      </w:r>
      <w:r w:rsidRPr="00447BCD">
        <w:rPr>
          <w:rFonts w:eastAsia="Arial" w:cs="Arial"/>
          <w:color w:val="auto"/>
          <w:szCs w:val="24"/>
          <w:lang w:val="en-US"/>
        </w:rPr>
        <w:t>impartially.</w:t>
      </w:r>
      <w:r w:rsidRPr="00447BCD">
        <w:rPr>
          <w:rFonts w:eastAsia="Arial" w:cs="Arial"/>
          <w:color w:val="auto"/>
          <w:spacing w:val="-1"/>
          <w:szCs w:val="24"/>
          <w:lang w:val="en-US"/>
        </w:rPr>
        <w:t xml:space="preserve"> </w:t>
      </w:r>
      <w:r w:rsidRPr="00447BCD">
        <w:rPr>
          <w:rFonts w:eastAsia="Arial" w:cs="Arial"/>
          <w:color w:val="auto"/>
          <w:szCs w:val="24"/>
          <w:lang w:val="en-US"/>
        </w:rPr>
        <w:t>Information</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assist people</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understand</w:t>
      </w:r>
      <w:r w:rsidRPr="00447BCD">
        <w:rPr>
          <w:rFonts w:eastAsia="Arial" w:cs="Arial"/>
          <w:color w:val="auto"/>
          <w:spacing w:val="-9"/>
          <w:szCs w:val="24"/>
          <w:lang w:val="en-US"/>
        </w:rPr>
        <w:t xml:space="preserve"> </w:t>
      </w:r>
      <w:r w:rsidRPr="00447BCD">
        <w:rPr>
          <w:rFonts w:eastAsia="Arial" w:cs="Arial"/>
          <w:color w:val="auto"/>
          <w:szCs w:val="24"/>
          <w:lang w:val="en-US"/>
        </w:rPr>
        <w:t>their</w:t>
      </w:r>
      <w:r w:rsidRPr="00447BCD">
        <w:rPr>
          <w:rFonts w:eastAsia="Arial" w:cs="Arial"/>
          <w:color w:val="auto"/>
          <w:spacing w:val="-6"/>
          <w:szCs w:val="24"/>
          <w:lang w:val="en-US"/>
        </w:rPr>
        <w:t xml:space="preserve"> </w:t>
      </w:r>
      <w:r w:rsidRPr="00447BCD">
        <w:rPr>
          <w:rFonts w:eastAsia="Arial" w:cs="Arial"/>
          <w:color w:val="auto"/>
          <w:szCs w:val="24"/>
          <w:lang w:val="en-US"/>
        </w:rPr>
        <w:t>responsibilities</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7"/>
          <w:szCs w:val="24"/>
          <w:lang w:val="en-US"/>
        </w:rPr>
        <w:t xml:space="preserve"> </w:t>
      </w:r>
      <w:r w:rsidRPr="00447BCD">
        <w:rPr>
          <w:rFonts w:eastAsia="Arial" w:cs="Arial"/>
          <w:color w:val="auto"/>
          <w:szCs w:val="24"/>
          <w:lang w:val="en-US"/>
        </w:rPr>
        <w:t>what</w:t>
      </w:r>
      <w:r w:rsidRPr="00447BCD">
        <w:rPr>
          <w:rFonts w:eastAsia="Arial" w:cs="Arial"/>
          <w:color w:val="auto"/>
          <w:spacing w:val="-5"/>
          <w:szCs w:val="24"/>
          <w:lang w:val="en-US"/>
        </w:rPr>
        <w:t xml:space="preserve"> </w:t>
      </w:r>
      <w:r w:rsidRPr="00447BCD">
        <w:rPr>
          <w:rFonts w:eastAsia="Arial" w:cs="Arial"/>
          <w:color w:val="auto"/>
          <w:szCs w:val="24"/>
          <w:lang w:val="en-US"/>
        </w:rPr>
        <w:t>is</w:t>
      </w:r>
      <w:r w:rsidRPr="00447BCD">
        <w:rPr>
          <w:rFonts w:eastAsia="Arial" w:cs="Arial"/>
          <w:color w:val="auto"/>
          <w:spacing w:val="-5"/>
          <w:szCs w:val="24"/>
          <w:lang w:val="en-US"/>
        </w:rPr>
        <w:t xml:space="preserve"> </w:t>
      </w:r>
      <w:r w:rsidRPr="00447BCD">
        <w:rPr>
          <w:rFonts w:eastAsia="Arial" w:cs="Arial"/>
          <w:color w:val="auto"/>
          <w:szCs w:val="24"/>
          <w:lang w:val="en-US"/>
        </w:rPr>
        <w:t>expected</w:t>
      </w:r>
      <w:r w:rsidRPr="00447BCD">
        <w:rPr>
          <w:rFonts w:eastAsia="Arial" w:cs="Arial"/>
          <w:color w:val="auto"/>
          <w:spacing w:val="-7"/>
          <w:szCs w:val="24"/>
          <w:lang w:val="en-US"/>
        </w:rPr>
        <w:t xml:space="preserve"> </w:t>
      </w:r>
      <w:r w:rsidRPr="00447BCD">
        <w:rPr>
          <w:rFonts w:eastAsia="Arial" w:cs="Arial"/>
          <w:color w:val="auto"/>
          <w:szCs w:val="24"/>
          <w:lang w:val="en-US"/>
        </w:rPr>
        <w:t>of</w:t>
      </w:r>
      <w:r w:rsidRPr="00447BCD">
        <w:rPr>
          <w:rFonts w:eastAsia="Arial" w:cs="Arial"/>
          <w:color w:val="auto"/>
          <w:spacing w:val="-5"/>
          <w:szCs w:val="24"/>
          <w:lang w:val="en-US"/>
        </w:rPr>
        <w:t xml:space="preserve"> </w:t>
      </w:r>
      <w:r w:rsidRPr="00447BCD">
        <w:rPr>
          <w:rFonts w:eastAsia="Arial" w:cs="Arial"/>
          <w:color w:val="auto"/>
          <w:szCs w:val="24"/>
          <w:lang w:val="en-US"/>
        </w:rPr>
        <w:t>them</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7"/>
          <w:szCs w:val="24"/>
          <w:lang w:val="en-US"/>
        </w:rPr>
        <w:t xml:space="preserve"> </w:t>
      </w:r>
      <w:r w:rsidRPr="00447BCD">
        <w:rPr>
          <w:rFonts w:eastAsia="Arial" w:cs="Arial"/>
          <w:color w:val="auto"/>
          <w:szCs w:val="24"/>
          <w:lang w:val="en-US"/>
        </w:rPr>
        <w:t>be</w:t>
      </w:r>
      <w:r w:rsidRPr="00447BCD">
        <w:rPr>
          <w:rFonts w:eastAsia="Arial" w:cs="Arial"/>
          <w:color w:val="auto"/>
          <w:spacing w:val="-8"/>
          <w:szCs w:val="24"/>
          <w:lang w:val="en-US"/>
        </w:rPr>
        <w:t xml:space="preserve"> </w:t>
      </w:r>
      <w:r w:rsidRPr="00447BCD">
        <w:rPr>
          <w:rFonts w:eastAsia="Arial" w:cs="Arial"/>
          <w:color w:val="auto"/>
          <w:szCs w:val="24"/>
          <w:lang w:val="en-US"/>
        </w:rPr>
        <w:t>shared</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7"/>
          <w:szCs w:val="24"/>
          <w:lang w:val="en-US"/>
        </w:rPr>
        <w:t xml:space="preserve"> </w:t>
      </w:r>
      <w:r w:rsidRPr="00447BCD">
        <w:rPr>
          <w:rFonts w:eastAsia="Arial" w:cs="Arial"/>
          <w:color w:val="auto"/>
          <w:spacing w:val="-2"/>
          <w:szCs w:val="24"/>
          <w:lang w:val="en-US"/>
        </w:rPr>
        <w:t>promoted.</w:t>
      </w:r>
    </w:p>
    <w:p w14:paraId="7326ACE0" w14:textId="77777777" w:rsidR="00410B16" w:rsidRPr="00447BCD" w:rsidRDefault="00410B16" w:rsidP="00410B16">
      <w:pPr>
        <w:widowControl w:val="0"/>
        <w:autoSpaceDE w:val="0"/>
        <w:autoSpaceDN w:val="0"/>
        <w:spacing w:before="209"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Accountability</w:t>
      </w:r>
    </w:p>
    <w:p w14:paraId="2DC30EA1" w14:textId="77777777" w:rsidR="00410B16" w:rsidRPr="00447BCD" w:rsidRDefault="00410B16" w:rsidP="00410B16">
      <w:pPr>
        <w:widowControl w:val="0"/>
        <w:autoSpaceDE w:val="0"/>
        <w:autoSpaceDN w:val="0"/>
        <w:spacing w:before="148" w:line="273" w:lineRule="auto"/>
        <w:ind w:right="1157"/>
        <w:rPr>
          <w:rFonts w:eastAsia="Arial" w:cs="Arial"/>
          <w:color w:val="auto"/>
          <w:szCs w:val="24"/>
          <w:lang w:val="en-US"/>
        </w:rPr>
      </w:pPr>
      <w:r w:rsidRPr="00447BCD">
        <w:rPr>
          <w:rFonts w:eastAsia="Arial" w:cs="Arial"/>
          <w:color w:val="auto"/>
          <w:szCs w:val="24"/>
          <w:lang w:val="en-US"/>
        </w:rPr>
        <w:t>MSQ 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2"/>
          <w:szCs w:val="24"/>
          <w:lang w:val="en-US"/>
        </w:rPr>
        <w:t xml:space="preserve"> </w:t>
      </w:r>
      <w:r w:rsidRPr="00447BCD">
        <w:rPr>
          <w:rFonts w:eastAsia="Arial" w:cs="Arial"/>
          <w:color w:val="auto"/>
          <w:szCs w:val="24"/>
          <w:lang w:val="en-US"/>
        </w:rPr>
        <w:t>willing</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2"/>
          <w:szCs w:val="24"/>
          <w:lang w:val="en-US"/>
        </w:rPr>
        <w:t xml:space="preserve"> </w:t>
      </w:r>
      <w:r w:rsidRPr="00447BCD">
        <w:rPr>
          <w:rFonts w:eastAsia="Arial" w:cs="Arial"/>
          <w:color w:val="auto"/>
          <w:szCs w:val="24"/>
          <w:lang w:val="en-US"/>
        </w:rPr>
        <w:t>explain</w:t>
      </w:r>
      <w:r w:rsidRPr="00447BCD">
        <w:rPr>
          <w:rFonts w:eastAsia="Arial" w:cs="Arial"/>
          <w:color w:val="auto"/>
          <w:spacing w:val="-4"/>
          <w:szCs w:val="24"/>
          <w:lang w:val="en-US"/>
        </w:rPr>
        <w:t xml:space="preserve"> </w:t>
      </w:r>
      <w:r w:rsidRPr="00447BCD">
        <w:rPr>
          <w:rFonts w:eastAsia="Arial" w:cs="Arial"/>
          <w:color w:val="auto"/>
          <w:szCs w:val="24"/>
          <w:lang w:val="en-US"/>
        </w:rPr>
        <w:t>decisions</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conduct</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actions</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officers.</w:t>
      </w:r>
      <w:r w:rsidRPr="00447BCD">
        <w:rPr>
          <w:rFonts w:eastAsia="Arial" w:cs="Arial"/>
          <w:color w:val="auto"/>
          <w:spacing w:val="-4"/>
          <w:szCs w:val="24"/>
          <w:lang w:val="en-US"/>
        </w:rPr>
        <w:t xml:space="preserve"> </w:t>
      </w:r>
      <w:r w:rsidRPr="00447BCD">
        <w:rPr>
          <w:rFonts w:eastAsia="Arial" w:cs="Arial"/>
          <w:color w:val="auto"/>
          <w:szCs w:val="24"/>
          <w:lang w:val="en-US"/>
        </w:rPr>
        <w:t>Avenues of complaint or appeal are available, and decisions are open to public scrutiny.</w:t>
      </w:r>
    </w:p>
    <w:p w14:paraId="2F14F6B4" w14:textId="77777777" w:rsidR="00410B16" w:rsidRPr="00447BCD" w:rsidRDefault="00410B16" w:rsidP="00410B16">
      <w:pPr>
        <w:widowControl w:val="0"/>
        <w:autoSpaceDE w:val="0"/>
        <w:autoSpaceDN w:val="0"/>
        <w:spacing w:before="206"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Targeted</w:t>
      </w:r>
    </w:p>
    <w:p w14:paraId="5249246B" w14:textId="77777777" w:rsidR="00410B16" w:rsidRPr="00447BCD" w:rsidRDefault="00410B16" w:rsidP="00410B16">
      <w:pPr>
        <w:widowControl w:val="0"/>
        <w:autoSpaceDE w:val="0"/>
        <w:autoSpaceDN w:val="0"/>
        <w:spacing w:before="148" w:line="276" w:lineRule="auto"/>
        <w:ind w:right="1252"/>
        <w:rPr>
          <w:rFonts w:eastAsia="Arial" w:cs="Arial"/>
          <w:color w:val="auto"/>
          <w:szCs w:val="24"/>
          <w:lang w:val="en-US"/>
        </w:rPr>
      </w:pPr>
      <w:r w:rsidRPr="00447BCD">
        <w:rPr>
          <w:rFonts w:eastAsia="Arial" w:cs="Arial"/>
          <w:color w:val="auto"/>
          <w:szCs w:val="24"/>
          <w:lang w:val="en-US"/>
        </w:rPr>
        <w:t>Our</w:t>
      </w:r>
      <w:r w:rsidRPr="00447BCD">
        <w:rPr>
          <w:rFonts w:eastAsia="Arial" w:cs="Arial"/>
          <w:color w:val="auto"/>
          <w:spacing w:val="-5"/>
          <w:szCs w:val="24"/>
          <w:lang w:val="en-US"/>
        </w:rPr>
        <w:t xml:space="preserve"> </w:t>
      </w:r>
      <w:r w:rsidRPr="00447BCD">
        <w:rPr>
          <w:rFonts w:eastAsia="Arial" w:cs="Arial"/>
          <w:color w:val="auto"/>
          <w:szCs w:val="24"/>
          <w:lang w:val="en-US"/>
        </w:rPr>
        <w:t>compliance</w:t>
      </w:r>
      <w:r w:rsidRPr="00447BCD">
        <w:rPr>
          <w:rFonts w:eastAsia="Arial" w:cs="Arial"/>
          <w:color w:val="auto"/>
          <w:spacing w:val="-5"/>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activities</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focus</w:t>
      </w:r>
      <w:r w:rsidRPr="00447BCD">
        <w:rPr>
          <w:rFonts w:eastAsia="Arial" w:cs="Arial"/>
          <w:color w:val="auto"/>
          <w:spacing w:val="-4"/>
          <w:szCs w:val="24"/>
          <w:lang w:val="en-US"/>
        </w:rPr>
        <w:t xml:space="preserve"> </w:t>
      </w:r>
      <w:r w:rsidRPr="00447BCD">
        <w:rPr>
          <w:rFonts w:eastAsia="Arial" w:cs="Arial"/>
          <w:color w:val="auto"/>
          <w:szCs w:val="24"/>
          <w:lang w:val="en-US"/>
        </w:rPr>
        <w:t>on</w:t>
      </w:r>
      <w:r w:rsidRPr="00447BCD">
        <w:rPr>
          <w:rFonts w:eastAsia="Arial" w:cs="Arial"/>
          <w:color w:val="auto"/>
          <w:spacing w:val="-5"/>
          <w:szCs w:val="24"/>
          <w:lang w:val="en-US"/>
        </w:rPr>
        <w:t xml:space="preserve"> </w:t>
      </w:r>
      <w:r w:rsidRPr="00447BCD">
        <w:rPr>
          <w:rFonts w:eastAsia="Arial" w:cs="Arial"/>
          <w:color w:val="auto"/>
          <w:szCs w:val="24"/>
          <w:lang w:val="en-US"/>
        </w:rPr>
        <w:t>the most</w:t>
      </w:r>
      <w:r w:rsidRPr="00447BCD">
        <w:rPr>
          <w:rFonts w:eastAsia="Arial" w:cs="Arial"/>
          <w:color w:val="auto"/>
          <w:spacing w:val="-5"/>
          <w:szCs w:val="24"/>
          <w:lang w:val="en-US"/>
        </w:rPr>
        <w:t xml:space="preserve"> </w:t>
      </w:r>
      <w:r w:rsidRPr="00447BCD">
        <w:rPr>
          <w:rFonts w:eastAsia="Arial" w:cs="Arial"/>
          <w:color w:val="auto"/>
          <w:szCs w:val="24"/>
          <w:lang w:val="en-US"/>
        </w:rPr>
        <w:t>risk-generating</w:t>
      </w:r>
      <w:r w:rsidRPr="00447BCD">
        <w:rPr>
          <w:rFonts w:eastAsia="Arial" w:cs="Arial"/>
          <w:color w:val="auto"/>
          <w:spacing w:val="-1"/>
          <w:szCs w:val="24"/>
          <w:lang w:val="en-US"/>
        </w:rPr>
        <w:t xml:space="preserve"> </w:t>
      </w:r>
      <w:r w:rsidRPr="00447BCD">
        <w:rPr>
          <w:rFonts w:eastAsia="Arial" w:cs="Arial"/>
          <w:color w:val="auto"/>
          <w:szCs w:val="24"/>
          <w:lang w:val="en-US"/>
        </w:rPr>
        <w:t>activities</w:t>
      </w:r>
      <w:r w:rsidRPr="00447BCD">
        <w:rPr>
          <w:rFonts w:eastAsia="Arial" w:cs="Arial"/>
          <w:color w:val="auto"/>
          <w:spacing w:val="-4"/>
          <w:szCs w:val="24"/>
          <w:lang w:val="en-US"/>
        </w:rPr>
        <w:t xml:space="preserve"> </w:t>
      </w:r>
      <w:r w:rsidRPr="00447BCD">
        <w:rPr>
          <w:rFonts w:eastAsia="Arial" w:cs="Arial"/>
          <w:color w:val="auto"/>
          <w:szCs w:val="24"/>
          <w:lang w:val="en-US"/>
        </w:rPr>
        <w:t xml:space="preserve">and </w:t>
      </w:r>
      <w:r w:rsidRPr="00447BCD">
        <w:rPr>
          <w:rFonts w:eastAsia="Arial" w:cs="Arial"/>
          <w:color w:val="auto"/>
          <w:spacing w:val="-2"/>
          <w:szCs w:val="24"/>
          <w:lang w:val="en-US"/>
        </w:rPr>
        <w:t>hazards.</w:t>
      </w:r>
    </w:p>
    <w:p w14:paraId="33A107E5" w14:textId="77777777" w:rsidR="00410B16" w:rsidRPr="00447BCD" w:rsidRDefault="00410B16" w:rsidP="00410B16">
      <w:pPr>
        <w:widowControl w:val="0"/>
        <w:autoSpaceDE w:val="0"/>
        <w:autoSpaceDN w:val="0"/>
        <w:spacing w:before="82"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Responsive</w:t>
      </w:r>
    </w:p>
    <w:p w14:paraId="43B8B714" w14:textId="77777777" w:rsidR="00410B16" w:rsidRPr="00447BCD" w:rsidRDefault="00410B16" w:rsidP="00410B16">
      <w:pPr>
        <w:widowControl w:val="0"/>
        <w:autoSpaceDE w:val="0"/>
        <w:autoSpaceDN w:val="0"/>
        <w:spacing w:before="148" w:line="273" w:lineRule="auto"/>
        <w:ind w:right="1198"/>
        <w:rPr>
          <w:rFonts w:eastAsia="Arial" w:cs="Arial"/>
          <w:color w:val="auto"/>
          <w:szCs w:val="24"/>
          <w:lang w:val="en-US"/>
        </w:rPr>
      </w:pPr>
      <w:r w:rsidRPr="00447BCD">
        <w:rPr>
          <w:rFonts w:eastAsia="Arial" w:cs="Arial"/>
          <w:color w:val="auto"/>
          <w:szCs w:val="24"/>
          <w:lang w:val="en-US"/>
        </w:rPr>
        <w:t>Compliance and enforcement actions are responsive to circumstances and changing trends.</w:t>
      </w:r>
      <w:r w:rsidRPr="00447BCD">
        <w:rPr>
          <w:rFonts w:eastAsia="Arial" w:cs="Arial"/>
          <w:color w:val="auto"/>
          <w:spacing w:val="-2"/>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action</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4"/>
          <w:szCs w:val="24"/>
          <w:lang w:val="en-US"/>
        </w:rPr>
        <w:t xml:space="preserve"> </w:t>
      </w:r>
      <w:r w:rsidRPr="00447BCD">
        <w:rPr>
          <w:rFonts w:eastAsia="Arial" w:cs="Arial"/>
          <w:color w:val="auto"/>
          <w:szCs w:val="24"/>
          <w:lang w:val="en-US"/>
        </w:rPr>
        <w:t>timely</w:t>
      </w:r>
      <w:r w:rsidRPr="00447BCD">
        <w:rPr>
          <w:rFonts w:eastAsia="Arial" w:cs="Arial"/>
          <w:color w:val="auto"/>
          <w:spacing w:val="-2"/>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proofErr w:type="spellStart"/>
      <w:r w:rsidRPr="00447BCD">
        <w:rPr>
          <w:rFonts w:eastAsia="Arial" w:cs="Arial"/>
          <w:color w:val="auto"/>
          <w:szCs w:val="24"/>
          <w:lang w:val="en-US"/>
        </w:rPr>
        <w:t>maximise</w:t>
      </w:r>
      <w:proofErr w:type="spellEnd"/>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effectiveness</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any</w:t>
      </w:r>
      <w:r w:rsidRPr="00447BCD">
        <w:rPr>
          <w:rFonts w:eastAsia="Arial" w:cs="Arial"/>
          <w:color w:val="auto"/>
          <w:spacing w:val="-5"/>
          <w:szCs w:val="24"/>
          <w:lang w:val="en-US"/>
        </w:rPr>
        <w:t xml:space="preserve"> </w:t>
      </w:r>
      <w:r w:rsidRPr="00447BCD">
        <w:rPr>
          <w:rFonts w:eastAsia="Arial" w:cs="Arial"/>
          <w:color w:val="auto"/>
          <w:szCs w:val="24"/>
          <w:lang w:val="en-US"/>
        </w:rPr>
        <w:t>deterrence</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prevent continued non-compliance.</w:t>
      </w:r>
    </w:p>
    <w:p w14:paraId="47F46F5F" w14:textId="6577DEBB" w:rsidR="002412F4" w:rsidRDefault="002412F4">
      <w:pPr>
        <w:spacing w:before="0" w:line="240" w:lineRule="auto"/>
        <w:rPr>
          <w:rFonts w:eastAsia="Arial" w:cs="Arial"/>
          <w:color w:val="auto"/>
          <w:sz w:val="20"/>
          <w:szCs w:val="20"/>
          <w:lang w:val="en-US"/>
        </w:rPr>
      </w:pPr>
      <w:r>
        <w:rPr>
          <w:rFonts w:eastAsia="Arial" w:cs="Arial"/>
          <w:color w:val="auto"/>
          <w:sz w:val="20"/>
          <w:szCs w:val="20"/>
          <w:lang w:val="en-US"/>
        </w:rPr>
        <w:br w:type="page"/>
      </w:r>
    </w:p>
    <w:p w14:paraId="60112B9F" w14:textId="77777777" w:rsidR="00410B16" w:rsidRPr="0064537A" w:rsidRDefault="00410B16" w:rsidP="009753B2">
      <w:pPr>
        <w:pStyle w:val="Heading3"/>
        <w:rPr>
          <w:rFonts w:eastAsia="Arial"/>
          <w:color w:val="002143" w:themeColor="text2"/>
          <w:lang w:val="en-US"/>
        </w:rPr>
      </w:pPr>
      <w:bookmarkStart w:id="27" w:name="_bookmark4"/>
      <w:bookmarkStart w:id="28" w:name="_Toc184038982"/>
      <w:bookmarkStart w:id="29" w:name="_Toc184039961"/>
      <w:bookmarkStart w:id="30" w:name="_Toc184116519"/>
      <w:bookmarkStart w:id="31" w:name="_Toc184116555"/>
      <w:bookmarkStart w:id="32" w:name="_Toc184116746"/>
      <w:bookmarkStart w:id="33" w:name="_Toc184116912"/>
      <w:bookmarkStart w:id="34" w:name="_Toc184117654"/>
      <w:bookmarkStart w:id="35" w:name="_Toc184117764"/>
      <w:bookmarkStart w:id="36" w:name="_Toc184117989"/>
      <w:bookmarkEnd w:id="27"/>
      <w:r w:rsidRPr="0064537A">
        <w:rPr>
          <w:rFonts w:eastAsia="Arial"/>
          <w:color w:val="002143" w:themeColor="text2"/>
          <w:lang w:val="en-US"/>
        </w:rPr>
        <w:lastRenderedPageBreak/>
        <w:t>Enforcement</w:t>
      </w:r>
      <w:r w:rsidRPr="0064537A">
        <w:rPr>
          <w:rFonts w:eastAsia="Arial"/>
          <w:color w:val="002143" w:themeColor="text2"/>
          <w:spacing w:val="-3"/>
          <w:lang w:val="en-US"/>
        </w:rPr>
        <w:t xml:space="preserve"> </w:t>
      </w:r>
      <w:r w:rsidRPr="0064537A">
        <w:rPr>
          <w:rFonts w:eastAsia="Arial"/>
          <w:color w:val="002143" w:themeColor="text2"/>
          <w:spacing w:val="-2"/>
          <w:lang w:val="en-US"/>
        </w:rPr>
        <w:t>Response</w:t>
      </w:r>
      <w:bookmarkEnd w:id="28"/>
      <w:bookmarkEnd w:id="29"/>
      <w:bookmarkEnd w:id="30"/>
      <w:bookmarkEnd w:id="31"/>
      <w:bookmarkEnd w:id="32"/>
      <w:bookmarkEnd w:id="33"/>
      <w:bookmarkEnd w:id="34"/>
      <w:bookmarkEnd w:id="35"/>
      <w:bookmarkEnd w:id="36"/>
    </w:p>
    <w:p w14:paraId="0DC36C99" w14:textId="77777777" w:rsidR="00410B16" w:rsidRPr="00410B16" w:rsidRDefault="00410B16" w:rsidP="00410B16">
      <w:pPr>
        <w:widowControl w:val="0"/>
        <w:autoSpaceDE w:val="0"/>
        <w:autoSpaceDN w:val="0"/>
        <w:spacing w:before="0" w:line="240" w:lineRule="auto"/>
        <w:rPr>
          <w:rFonts w:eastAsia="Arial" w:cs="Arial"/>
          <w:b/>
          <w:color w:val="auto"/>
          <w:sz w:val="20"/>
          <w:szCs w:val="20"/>
          <w:lang w:val="en-US"/>
        </w:rPr>
      </w:pPr>
    </w:p>
    <w:p w14:paraId="1D29EA66" w14:textId="77777777" w:rsidR="00410B16" w:rsidRPr="00410B16" w:rsidRDefault="00410B16" w:rsidP="00410B16">
      <w:pPr>
        <w:widowControl w:val="0"/>
        <w:autoSpaceDE w:val="0"/>
        <w:autoSpaceDN w:val="0"/>
        <w:spacing w:before="201" w:line="240" w:lineRule="auto"/>
        <w:rPr>
          <w:rFonts w:eastAsia="Arial" w:cs="Arial"/>
          <w:b/>
          <w:color w:val="auto"/>
          <w:sz w:val="20"/>
          <w:szCs w:val="20"/>
          <w:lang w:val="en-US"/>
        </w:rPr>
      </w:pPr>
      <w:r w:rsidRPr="00410B16">
        <w:rPr>
          <w:rFonts w:eastAsia="Arial" w:cs="Arial"/>
          <w:noProof/>
          <w:color w:val="auto"/>
          <w:sz w:val="20"/>
          <w:szCs w:val="20"/>
          <w:lang w:val="en-US"/>
        </w:rPr>
        <w:drawing>
          <wp:inline distT="0" distB="0" distL="0" distR="0" wp14:anchorId="7A18F2A5" wp14:editId="38600AA0">
            <wp:extent cx="6426704" cy="6583321"/>
            <wp:effectExtent l="0" t="0" r="0" b="8255"/>
            <wp:docPr id="15" name="Image 15" descr="The diagram shows MSQ's enforcement response matrix, based on two factors: the offender’s culpability (low to serious) and the risk or harm to marine safety and the environment (low to severe). Enforcement actions range from minor responses like &quot;marine caution&quot; to severe actions like &quot;prosecution,&quot; escalating as risk and culpability increase. A diagonal arrow highlights the progression from less to more severe enforcement meas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he diagram shows MSQ's enforcement response matrix, based on two factors: the offender’s culpability (low to serious) and the risk or harm to marine safety and the environment (low to severe). Enforcement actions range from minor responses like &quot;marine caution&quot; to severe actions like &quot;prosecution,&quot; escalating as risk and culpability increase. A diagonal arrow highlights the progression from less to more severe enforcement measur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26704" cy="6583321"/>
                    </a:xfrm>
                    <a:prstGeom prst="rect">
                      <a:avLst/>
                    </a:prstGeom>
                  </pic:spPr>
                </pic:pic>
              </a:graphicData>
            </a:graphic>
          </wp:inline>
        </w:drawing>
      </w:r>
    </w:p>
    <w:p w14:paraId="27635327" w14:textId="77777777" w:rsidR="002412F4" w:rsidRPr="002412F4" w:rsidRDefault="002412F4" w:rsidP="0001719B">
      <w:pPr>
        <w:widowControl w:val="0"/>
        <w:autoSpaceDE w:val="0"/>
        <w:autoSpaceDN w:val="0"/>
        <w:spacing w:before="0" w:line="271" w:lineRule="auto"/>
        <w:ind w:right="1157"/>
        <w:rPr>
          <w:rFonts w:eastAsia="Arial" w:cs="Arial"/>
          <w:color w:val="auto"/>
          <w:sz w:val="20"/>
          <w:szCs w:val="20"/>
          <w:lang w:val="en-US"/>
        </w:rPr>
      </w:pPr>
    </w:p>
    <w:p w14:paraId="5F4C4E44" w14:textId="676BA344" w:rsidR="00410B16" w:rsidRPr="00447BCD" w:rsidRDefault="00410B16" w:rsidP="0001719B">
      <w:pPr>
        <w:widowControl w:val="0"/>
        <w:autoSpaceDE w:val="0"/>
        <w:autoSpaceDN w:val="0"/>
        <w:spacing w:before="0" w:line="271" w:lineRule="auto"/>
        <w:ind w:right="1157"/>
        <w:rPr>
          <w:rFonts w:eastAsia="Arial" w:cs="Arial"/>
          <w:color w:val="auto"/>
          <w:szCs w:val="24"/>
          <w:lang w:val="en-US"/>
        </w:rPr>
      </w:pPr>
      <w:r w:rsidRPr="00447BCD">
        <w:rPr>
          <w:rFonts w:eastAsia="Arial" w:cs="Arial"/>
          <w:color w:val="auto"/>
          <w:szCs w:val="24"/>
          <w:lang w:val="en-US"/>
        </w:rPr>
        <w:t>MSQ’s risk-based, responsive enforcement model provides for an escalation of enforcement actions ranging</w:t>
      </w:r>
      <w:r w:rsidRPr="00447BCD">
        <w:rPr>
          <w:rFonts w:eastAsia="Arial" w:cs="Arial"/>
          <w:color w:val="auto"/>
          <w:spacing w:val="-5"/>
          <w:szCs w:val="24"/>
          <w:lang w:val="en-US"/>
        </w:rPr>
        <w:t xml:space="preserve"> </w:t>
      </w:r>
      <w:r w:rsidRPr="00447BCD">
        <w:rPr>
          <w:rFonts w:eastAsia="Arial" w:cs="Arial"/>
          <w:color w:val="auto"/>
          <w:szCs w:val="24"/>
          <w:lang w:val="en-US"/>
        </w:rPr>
        <w:t>from</w:t>
      </w:r>
      <w:r w:rsidRPr="00447BCD">
        <w:rPr>
          <w:rFonts w:eastAsia="Arial" w:cs="Arial"/>
          <w:color w:val="auto"/>
          <w:spacing w:val="-2"/>
          <w:szCs w:val="24"/>
          <w:lang w:val="en-US"/>
        </w:rPr>
        <w:t xml:space="preserve"> </w:t>
      </w:r>
      <w:r w:rsidRPr="00447BCD">
        <w:rPr>
          <w:rFonts w:eastAsia="Arial" w:cs="Arial"/>
          <w:color w:val="auto"/>
          <w:szCs w:val="24"/>
          <w:lang w:val="en-US"/>
        </w:rPr>
        <w:t>marine</w:t>
      </w:r>
      <w:r w:rsidRPr="00447BCD">
        <w:rPr>
          <w:rFonts w:eastAsia="Arial" w:cs="Arial"/>
          <w:color w:val="auto"/>
          <w:spacing w:val="-4"/>
          <w:szCs w:val="24"/>
          <w:lang w:val="en-US"/>
        </w:rPr>
        <w:t xml:space="preserve"> </w:t>
      </w:r>
      <w:r w:rsidRPr="00447BCD">
        <w:rPr>
          <w:rFonts w:eastAsia="Arial" w:cs="Arial"/>
          <w:color w:val="auto"/>
          <w:szCs w:val="24"/>
          <w:lang w:val="en-US"/>
        </w:rPr>
        <w:t>cautions</w:t>
      </w:r>
      <w:r w:rsidRPr="00447BCD">
        <w:rPr>
          <w:rFonts w:eastAsia="Arial" w:cs="Arial"/>
          <w:color w:val="auto"/>
          <w:spacing w:val="-3"/>
          <w:szCs w:val="24"/>
          <w:lang w:val="en-US"/>
        </w:rPr>
        <w:t xml:space="preserve"> </w:t>
      </w:r>
      <w:r w:rsidRPr="00447BCD">
        <w:rPr>
          <w:rFonts w:eastAsia="Arial" w:cs="Arial"/>
          <w:color w:val="auto"/>
          <w:szCs w:val="24"/>
          <w:lang w:val="en-US"/>
        </w:rPr>
        <w:t>through</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2"/>
          <w:szCs w:val="24"/>
          <w:lang w:val="en-US"/>
        </w:rPr>
        <w:t xml:space="preserve"> </w:t>
      </w:r>
      <w:r w:rsidRPr="00447BCD">
        <w:rPr>
          <w:rFonts w:eastAsia="Arial" w:cs="Arial"/>
          <w:color w:val="auto"/>
          <w:szCs w:val="24"/>
          <w:lang w:val="en-US"/>
        </w:rPr>
        <w:t>prosecution.</w:t>
      </w:r>
      <w:r w:rsidRPr="00447BCD">
        <w:rPr>
          <w:rFonts w:eastAsia="Arial" w:cs="Arial"/>
          <w:color w:val="auto"/>
          <w:spacing w:val="-2"/>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model</w:t>
      </w:r>
      <w:r w:rsidRPr="00447BCD">
        <w:rPr>
          <w:rFonts w:eastAsia="Arial" w:cs="Arial"/>
          <w:color w:val="auto"/>
          <w:spacing w:val="-5"/>
          <w:szCs w:val="24"/>
          <w:lang w:val="en-US"/>
        </w:rPr>
        <w:t xml:space="preserve"> </w:t>
      </w:r>
      <w:r w:rsidRPr="00447BCD">
        <w:rPr>
          <w:rFonts w:eastAsia="Arial" w:cs="Arial"/>
          <w:color w:val="auto"/>
          <w:szCs w:val="24"/>
          <w:lang w:val="en-US"/>
        </w:rPr>
        <w:t>is</w:t>
      </w:r>
      <w:r w:rsidRPr="00447BCD">
        <w:rPr>
          <w:rFonts w:eastAsia="Arial" w:cs="Arial"/>
          <w:color w:val="auto"/>
          <w:spacing w:val="-3"/>
          <w:szCs w:val="24"/>
          <w:lang w:val="en-US"/>
        </w:rPr>
        <w:t xml:space="preserve"> </w:t>
      </w:r>
      <w:proofErr w:type="gramStart"/>
      <w:r w:rsidRPr="00447BCD">
        <w:rPr>
          <w:rFonts w:eastAsia="Arial" w:cs="Arial"/>
          <w:color w:val="auto"/>
          <w:szCs w:val="24"/>
          <w:lang w:val="en-US"/>
        </w:rPr>
        <w:t>similar</w:t>
      </w:r>
      <w:r w:rsidRPr="00447BCD">
        <w:rPr>
          <w:rFonts w:eastAsia="Arial" w:cs="Arial"/>
          <w:color w:val="auto"/>
          <w:spacing w:val="-4"/>
          <w:szCs w:val="24"/>
          <w:lang w:val="en-US"/>
        </w:rPr>
        <w:t xml:space="preserve"> </w:t>
      </w:r>
      <w:r w:rsidRPr="00447BCD">
        <w:rPr>
          <w:rFonts w:eastAsia="Arial" w:cs="Arial"/>
          <w:color w:val="auto"/>
          <w:szCs w:val="24"/>
          <w:lang w:val="en-US"/>
        </w:rPr>
        <w:t>to</w:t>
      </w:r>
      <w:proofErr w:type="gramEnd"/>
      <w:r w:rsidRPr="00447BCD">
        <w:rPr>
          <w:rFonts w:eastAsia="Arial" w:cs="Arial"/>
          <w:color w:val="auto"/>
          <w:spacing w:val="-4"/>
          <w:szCs w:val="24"/>
          <w:lang w:val="en-US"/>
        </w:rPr>
        <w:t xml:space="preserve"> </w:t>
      </w:r>
      <w:r w:rsidRPr="00447BCD">
        <w:rPr>
          <w:rFonts w:eastAsia="Arial" w:cs="Arial"/>
          <w:color w:val="auto"/>
          <w:szCs w:val="24"/>
          <w:lang w:val="en-US"/>
        </w:rPr>
        <w:t>EPA</w:t>
      </w:r>
      <w:r w:rsidRPr="00447BCD">
        <w:rPr>
          <w:rFonts w:eastAsia="Arial" w:cs="Arial"/>
          <w:color w:val="auto"/>
          <w:spacing w:val="-4"/>
          <w:szCs w:val="24"/>
          <w:lang w:val="en-US"/>
        </w:rPr>
        <w:t xml:space="preserve"> </w:t>
      </w:r>
      <w:r w:rsidRPr="00447BCD">
        <w:rPr>
          <w:rFonts w:eastAsia="Arial" w:cs="Arial"/>
          <w:color w:val="auto"/>
          <w:szCs w:val="24"/>
          <w:lang w:val="en-US"/>
        </w:rPr>
        <w:t>Victoria’s</w:t>
      </w:r>
      <w:r w:rsidRPr="00447BCD">
        <w:rPr>
          <w:rFonts w:eastAsia="Arial" w:cs="Arial"/>
          <w:color w:val="auto"/>
          <w:spacing w:val="-3"/>
          <w:szCs w:val="24"/>
          <w:lang w:val="en-US"/>
        </w:rPr>
        <w:t xml:space="preserve"> </w:t>
      </w:r>
      <w:r w:rsidRPr="00447BCD">
        <w:rPr>
          <w:rFonts w:eastAsia="Arial" w:cs="Arial"/>
          <w:color w:val="auto"/>
          <w:szCs w:val="24"/>
          <w:lang w:val="en-US"/>
        </w:rPr>
        <w:t>approach which was developed through an extensive review conducted in 2010</w:t>
      </w:r>
      <w:r w:rsidRPr="00447BCD">
        <w:rPr>
          <w:rFonts w:eastAsia="Arial" w:cs="Arial"/>
          <w:color w:val="auto"/>
          <w:position w:val="6"/>
          <w:szCs w:val="24"/>
          <w:lang w:val="en-US"/>
        </w:rPr>
        <w:t>1</w:t>
      </w:r>
      <w:r w:rsidRPr="00447BCD">
        <w:rPr>
          <w:rFonts w:eastAsia="Arial" w:cs="Arial"/>
          <w:color w:val="auto"/>
          <w:szCs w:val="24"/>
          <w:lang w:val="en-US"/>
        </w:rPr>
        <w:t xml:space="preserve">. The level of risk associated with non-compliant actions or </w:t>
      </w:r>
      <w:proofErr w:type="spellStart"/>
      <w:r w:rsidRPr="00447BCD">
        <w:rPr>
          <w:rFonts w:eastAsia="Arial" w:cs="Arial"/>
          <w:color w:val="auto"/>
          <w:szCs w:val="24"/>
          <w:lang w:val="en-US"/>
        </w:rPr>
        <w:t>behaviour</w:t>
      </w:r>
      <w:proofErr w:type="spellEnd"/>
      <w:r w:rsidRPr="00447BCD">
        <w:rPr>
          <w:rFonts w:eastAsia="Arial" w:cs="Arial"/>
          <w:color w:val="auto"/>
          <w:szCs w:val="24"/>
          <w:lang w:val="en-US"/>
        </w:rPr>
        <w:t xml:space="preserve"> is determined by evaluating the actual or potential harm to</w:t>
      </w:r>
      <w:r w:rsidR="0001719B" w:rsidRPr="00447BCD">
        <w:rPr>
          <w:rFonts w:eastAsia="Arial" w:cs="Arial"/>
          <w:color w:val="auto"/>
          <w:szCs w:val="24"/>
          <w:lang w:val="en-US"/>
        </w:rPr>
        <w:t xml:space="preserve"> </w:t>
      </w:r>
      <w:r w:rsidRPr="00447BCD">
        <w:rPr>
          <w:rFonts w:eastAsia="Arial" w:cs="Arial"/>
          <w:color w:val="auto"/>
          <w:szCs w:val="24"/>
          <w:lang w:val="en-US"/>
        </w:rPr>
        <w:t>marine</w:t>
      </w:r>
      <w:r w:rsidRPr="00447BCD">
        <w:rPr>
          <w:rFonts w:eastAsia="Arial" w:cs="Arial"/>
          <w:color w:val="auto"/>
          <w:spacing w:val="-3"/>
          <w:szCs w:val="24"/>
          <w:lang w:val="en-US"/>
        </w:rPr>
        <w:t xml:space="preserve"> </w:t>
      </w:r>
      <w:r w:rsidRPr="00447BCD">
        <w:rPr>
          <w:rFonts w:eastAsia="Arial" w:cs="Arial"/>
          <w:color w:val="auto"/>
          <w:szCs w:val="24"/>
          <w:lang w:val="en-US"/>
        </w:rPr>
        <w:t>safety</w:t>
      </w:r>
      <w:r w:rsidRPr="00447BCD">
        <w:rPr>
          <w:rFonts w:eastAsia="Arial" w:cs="Arial"/>
          <w:color w:val="auto"/>
          <w:spacing w:val="-7"/>
          <w:szCs w:val="24"/>
          <w:lang w:val="en-US"/>
        </w:rPr>
        <w:t xml:space="preserve"> </w:t>
      </w:r>
      <w:r w:rsidRPr="00447BCD">
        <w:rPr>
          <w:rFonts w:eastAsia="Arial" w:cs="Arial"/>
          <w:color w:val="auto"/>
          <w:szCs w:val="24"/>
          <w:lang w:val="en-US"/>
        </w:rPr>
        <w:t>or</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marine</w:t>
      </w:r>
      <w:r w:rsidRPr="00447BCD">
        <w:rPr>
          <w:rFonts w:eastAsia="Arial" w:cs="Arial"/>
          <w:color w:val="auto"/>
          <w:spacing w:val="-3"/>
          <w:szCs w:val="24"/>
          <w:lang w:val="en-US"/>
        </w:rPr>
        <w:t xml:space="preserve"> </w:t>
      </w:r>
      <w:r w:rsidRPr="00447BCD">
        <w:rPr>
          <w:rFonts w:eastAsia="Arial" w:cs="Arial"/>
          <w:color w:val="auto"/>
          <w:szCs w:val="24"/>
          <w:lang w:val="en-US"/>
        </w:rPr>
        <w:t>environment</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culpability</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the</w:t>
      </w:r>
      <w:r w:rsidRPr="00447BCD">
        <w:rPr>
          <w:rFonts w:eastAsia="Arial" w:cs="Arial"/>
          <w:color w:val="auto"/>
          <w:spacing w:val="-1"/>
          <w:szCs w:val="24"/>
          <w:lang w:val="en-US"/>
        </w:rPr>
        <w:t xml:space="preserve"> </w:t>
      </w:r>
      <w:r w:rsidRPr="00447BCD">
        <w:rPr>
          <w:rFonts w:eastAsia="Arial" w:cs="Arial"/>
          <w:color w:val="auto"/>
          <w:szCs w:val="24"/>
          <w:lang w:val="en-US"/>
        </w:rPr>
        <w:t>offender.</w:t>
      </w:r>
      <w:r w:rsidRPr="00447BCD">
        <w:rPr>
          <w:rFonts w:eastAsia="Arial" w:cs="Arial"/>
          <w:color w:val="auto"/>
          <w:spacing w:val="-3"/>
          <w:szCs w:val="24"/>
          <w:lang w:val="en-US"/>
        </w:rPr>
        <w:t xml:space="preserve"> </w:t>
      </w:r>
      <w:r w:rsidRPr="00447BCD">
        <w:rPr>
          <w:rFonts w:eastAsia="Arial" w:cs="Arial"/>
          <w:color w:val="auto"/>
          <w:szCs w:val="24"/>
          <w:lang w:val="en-US"/>
        </w:rPr>
        <w:t>Enforcement</w:t>
      </w:r>
      <w:r w:rsidRPr="00447BCD">
        <w:rPr>
          <w:rFonts w:eastAsia="Arial" w:cs="Arial"/>
          <w:color w:val="auto"/>
          <w:spacing w:val="-3"/>
          <w:szCs w:val="24"/>
          <w:lang w:val="en-US"/>
        </w:rPr>
        <w:t xml:space="preserve"> </w:t>
      </w:r>
      <w:r w:rsidRPr="00447BCD">
        <w:rPr>
          <w:rFonts w:eastAsia="Arial" w:cs="Arial"/>
          <w:color w:val="auto"/>
          <w:szCs w:val="24"/>
          <w:lang w:val="en-US"/>
        </w:rPr>
        <w:t>responses will be commensurate with the risk.</w:t>
      </w:r>
    </w:p>
    <w:p w14:paraId="387CE46A" w14:textId="77777777" w:rsidR="002412F4" w:rsidRDefault="002412F4" w:rsidP="002412F4">
      <w:pPr>
        <w:widowControl w:val="0"/>
        <w:autoSpaceDE w:val="0"/>
        <w:autoSpaceDN w:val="0"/>
        <w:spacing w:before="117" w:line="271" w:lineRule="auto"/>
        <w:ind w:right="1157"/>
        <w:rPr>
          <w:rFonts w:eastAsia="Arial" w:cs="Arial"/>
          <w:color w:val="auto"/>
          <w:szCs w:val="24"/>
          <w:lang w:val="en-US"/>
        </w:rPr>
      </w:pPr>
      <w:r w:rsidRPr="002412F4">
        <w:rPr>
          <w:rFonts w:eastAsia="Arial" w:cs="Arial"/>
          <w:color w:val="auto"/>
          <w:szCs w:val="24"/>
          <w:lang w:val="en-US"/>
        </w:rPr>
        <w:t>The</w:t>
      </w:r>
      <w:r w:rsidRPr="002412F4">
        <w:rPr>
          <w:rFonts w:eastAsia="Arial" w:cs="Arial"/>
          <w:color w:val="auto"/>
          <w:spacing w:val="-5"/>
          <w:szCs w:val="24"/>
          <w:lang w:val="en-US"/>
        </w:rPr>
        <w:t xml:space="preserve"> </w:t>
      </w:r>
      <w:r w:rsidRPr="002412F4">
        <w:rPr>
          <w:rFonts w:eastAsia="Arial" w:cs="Arial"/>
          <w:color w:val="auto"/>
          <w:szCs w:val="24"/>
          <w:lang w:val="en-US"/>
        </w:rPr>
        <w:t>criteria</w:t>
      </w:r>
      <w:r w:rsidRPr="002412F4">
        <w:rPr>
          <w:rFonts w:eastAsia="Arial" w:cs="Arial"/>
          <w:color w:val="auto"/>
          <w:spacing w:val="-4"/>
          <w:szCs w:val="24"/>
          <w:lang w:val="en-US"/>
        </w:rPr>
        <w:t xml:space="preserve"> </w:t>
      </w:r>
      <w:r w:rsidRPr="002412F4">
        <w:rPr>
          <w:rFonts w:eastAsia="Arial" w:cs="Arial"/>
          <w:color w:val="auto"/>
          <w:szCs w:val="24"/>
          <w:lang w:val="en-US"/>
        </w:rPr>
        <w:t>in</w:t>
      </w:r>
      <w:r w:rsidRPr="002412F4">
        <w:rPr>
          <w:rFonts w:eastAsia="Arial" w:cs="Arial"/>
          <w:color w:val="auto"/>
          <w:spacing w:val="-3"/>
          <w:szCs w:val="24"/>
          <w:lang w:val="en-US"/>
        </w:rPr>
        <w:t xml:space="preserve"> </w:t>
      </w:r>
      <w:r w:rsidRPr="002412F4">
        <w:rPr>
          <w:rFonts w:eastAsia="Arial" w:cs="Arial"/>
          <w:color w:val="auto"/>
          <w:szCs w:val="24"/>
          <w:lang w:val="en-US"/>
        </w:rPr>
        <w:t>Figure</w:t>
      </w:r>
      <w:r w:rsidRPr="002412F4">
        <w:rPr>
          <w:rFonts w:eastAsia="Arial" w:cs="Arial"/>
          <w:color w:val="auto"/>
          <w:spacing w:val="-2"/>
          <w:szCs w:val="24"/>
          <w:lang w:val="en-US"/>
        </w:rPr>
        <w:t xml:space="preserve"> </w:t>
      </w:r>
      <w:r w:rsidRPr="002412F4">
        <w:rPr>
          <w:rFonts w:eastAsia="Arial" w:cs="Arial"/>
          <w:color w:val="auto"/>
          <w:szCs w:val="24"/>
          <w:lang w:val="en-US"/>
        </w:rPr>
        <w:t>1</w:t>
      </w:r>
      <w:r w:rsidRPr="002412F4">
        <w:rPr>
          <w:rFonts w:eastAsia="Arial" w:cs="Arial"/>
          <w:color w:val="auto"/>
          <w:spacing w:val="-1"/>
          <w:szCs w:val="24"/>
          <w:lang w:val="en-US"/>
        </w:rPr>
        <w:t xml:space="preserve"> </w:t>
      </w:r>
      <w:r w:rsidRPr="002412F4">
        <w:rPr>
          <w:rFonts w:eastAsia="Arial" w:cs="Arial"/>
          <w:color w:val="auto"/>
          <w:szCs w:val="24"/>
          <w:lang w:val="en-US"/>
        </w:rPr>
        <w:t>will</w:t>
      </w:r>
      <w:r w:rsidRPr="002412F4">
        <w:rPr>
          <w:rFonts w:eastAsia="Arial" w:cs="Arial"/>
          <w:color w:val="auto"/>
          <w:spacing w:val="-3"/>
          <w:szCs w:val="24"/>
          <w:lang w:val="en-US"/>
        </w:rPr>
        <w:t xml:space="preserve"> </w:t>
      </w:r>
      <w:r w:rsidRPr="002412F4">
        <w:rPr>
          <w:rFonts w:eastAsia="Arial" w:cs="Arial"/>
          <w:color w:val="auto"/>
          <w:szCs w:val="24"/>
          <w:lang w:val="en-US"/>
        </w:rPr>
        <w:t>be</w:t>
      </w:r>
      <w:r w:rsidRPr="002412F4">
        <w:rPr>
          <w:rFonts w:eastAsia="Arial" w:cs="Arial"/>
          <w:color w:val="auto"/>
          <w:spacing w:val="-5"/>
          <w:szCs w:val="24"/>
          <w:lang w:val="en-US"/>
        </w:rPr>
        <w:t xml:space="preserve"> </w:t>
      </w:r>
      <w:r w:rsidRPr="002412F4">
        <w:rPr>
          <w:rFonts w:eastAsia="Arial" w:cs="Arial"/>
          <w:color w:val="auto"/>
          <w:szCs w:val="24"/>
          <w:lang w:val="en-US"/>
        </w:rPr>
        <w:t>used</w:t>
      </w:r>
      <w:r w:rsidRPr="002412F4">
        <w:rPr>
          <w:rFonts w:eastAsia="Arial" w:cs="Arial"/>
          <w:color w:val="auto"/>
          <w:spacing w:val="-4"/>
          <w:szCs w:val="24"/>
          <w:lang w:val="en-US"/>
        </w:rPr>
        <w:t xml:space="preserve"> </w:t>
      </w:r>
      <w:r w:rsidRPr="002412F4">
        <w:rPr>
          <w:rFonts w:eastAsia="Arial" w:cs="Arial"/>
          <w:color w:val="auto"/>
          <w:szCs w:val="24"/>
          <w:lang w:val="en-US"/>
        </w:rPr>
        <w:t>to</w:t>
      </w:r>
      <w:r w:rsidRPr="002412F4">
        <w:rPr>
          <w:rFonts w:eastAsia="Arial" w:cs="Arial"/>
          <w:color w:val="auto"/>
          <w:spacing w:val="-2"/>
          <w:szCs w:val="24"/>
          <w:lang w:val="en-US"/>
        </w:rPr>
        <w:t xml:space="preserve"> </w:t>
      </w:r>
      <w:r w:rsidRPr="002412F4">
        <w:rPr>
          <w:rFonts w:eastAsia="Arial" w:cs="Arial"/>
          <w:color w:val="auto"/>
          <w:szCs w:val="24"/>
          <w:lang w:val="en-US"/>
        </w:rPr>
        <w:t>assist</w:t>
      </w:r>
      <w:r w:rsidRPr="002412F4">
        <w:rPr>
          <w:rFonts w:eastAsia="Arial" w:cs="Arial"/>
          <w:color w:val="auto"/>
          <w:spacing w:val="-4"/>
          <w:szCs w:val="24"/>
          <w:lang w:val="en-US"/>
        </w:rPr>
        <w:t xml:space="preserve"> </w:t>
      </w:r>
      <w:r w:rsidRPr="002412F4">
        <w:rPr>
          <w:rFonts w:eastAsia="Arial" w:cs="Arial"/>
          <w:color w:val="auto"/>
          <w:szCs w:val="24"/>
          <w:lang w:val="en-US"/>
        </w:rPr>
        <w:t>enforcement</w:t>
      </w:r>
      <w:r w:rsidRPr="002412F4">
        <w:rPr>
          <w:rFonts w:eastAsia="Arial" w:cs="Arial"/>
          <w:color w:val="auto"/>
          <w:spacing w:val="-4"/>
          <w:szCs w:val="24"/>
          <w:lang w:val="en-US"/>
        </w:rPr>
        <w:t xml:space="preserve"> </w:t>
      </w:r>
      <w:r w:rsidRPr="002412F4">
        <w:rPr>
          <w:rFonts w:eastAsia="Arial" w:cs="Arial"/>
          <w:color w:val="auto"/>
          <w:szCs w:val="24"/>
          <w:lang w:val="en-US"/>
        </w:rPr>
        <w:t>officers</w:t>
      </w:r>
      <w:r w:rsidRPr="002412F4">
        <w:rPr>
          <w:rFonts w:eastAsia="Arial" w:cs="Arial"/>
          <w:color w:val="auto"/>
          <w:spacing w:val="-2"/>
          <w:szCs w:val="24"/>
          <w:lang w:val="en-US"/>
        </w:rPr>
        <w:t xml:space="preserve"> </w:t>
      </w:r>
      <w:r w:rsidRPr="002412F4">
        <w:rPr>
          <w:rFonts w:eastAsia="Arial" w:cs="Arial"/>
          <w:color w:val="auto"/>
          <w:szCs w:val="24"/>
          <w:lang w:val="en-US"/>
        </w:rPr>
        <w:t>and</w:t>
      </w:r>
      <w:r w:rsidRPr="002412F4">
        <w:rPr>
          <w:rFonts w:eastAsia="Arial" w:cs="Arial"/>
          <w:color w:val="auto"/>
          <w:spacing w:val="-4"/>
          <w:szCs w:val="24"/>
          <w:lang w:val="en-US"/>
        </w:rPr>
        <w:t xml:space="preserve"> </w:t>
      </w:r>
      <w:r w:rsidRPr="002412F4">
        <w:rPr>
          <w:rFonts w:eastAsia="Arial" w:cs="Arial"/>
          <w:color w:val="auto"/>
          <w:szCs w:val="24"/>
          <w:lang w:val="en-US"/>
        </w:rPr>
        <w:t>decision</w:t>
      </w:r>
      <w:r w:rsidRPr="002412F4">
        <w:rPr>
          <w:rFonts w:eastAsia="Arial" w:cs="Arial"/>
          <w:color w:val="auto"/>
          <w:spacing w:val="-4"/>
          <w:szCs w:val="24"/>
          <w:lang w:val="en-US"/>
        </w:rPr>
        <w:t xml:space="preserve"> </w:t>
      </w:r>
      <w:r w:rsidRPr="002412F4">
        <w:rPr>
          <w:rFonts w:eastAsia="Arial" w:cs="Arial"/>
          <w:color w:val="auto"/>
          <w:szCs w:val="24"/>
          <w:lang w:val="en-US"/>
        </w:rPr>
        <w:lastRenderedPageBreak/>
        <w:t>makers</w:t>
      </w:r>
      <w:r w:rsidRPr="002412F4">
        <w:rPr>
          <w:rFonts w:eastAsia="Arial" w:cs="Arial"/>
          <w:color w:val="auto"/>
          <w:spacing w:val="-2"/>
          <w:szCs w:val="24"/>
          <w:lang w:val="en-US"/>
        </w:rPr>
        <w:t xml:space="preserve"> </w:t>
      </w:r>
      <w:r w:rsidRPr="002412F4">
        <w:rPr>
          <w:rFonts w:eastAsia="Arial" w:cs="Arial"/>
          <w:color w:val="auto"/>
          <w:szCs w:val="24"/>
          <w:lang w:val="en-US"/>
        </w:rPr>
        <w:t>in</w:t>
      </w:r>
      <w:r w:rsidRPr="002412F4">
        <w:rPr>
          <w:rFonts w:eastAsia="Arial" w:cs="Arial"/>
          <w:color w:val="auto"/>
          <w:spacing w:val="-4"/>
          <w:szCs w:val="24"/>
          <w:lang w:val="en-US"/>
        </w:rPr>
        <w:t xml:space="preserve"> </w:t>
      </w:r>
      <w:r w:rsidRPr="002412F4">
        <w:rPr>
          <w:rFonts w:eastAsia="Arial" w:cs="Arial"/>
          <w:color w:val="auto"/>
          <w:szCs w:val="24"/>
          <w:lang w:val="en-US"/>
        </w:rPr>
        <w:t xml:space="preserve">determining risk and culpability. The criteria should be viewed as indicative rather than definitive. Each matter is unique and must be assessed on a </w:t>
      </w:r>
      <w:proofErr w:type="gramStart"/>
      <w:r w:rsidRPr="002412F4">
        <w:rPr>
          <w:rFonts w:eastAsia="Arial" w:cs="Arial"/>
          <w:color w:val="auto"/>
          <w:szCs w:val="24"/>
          <w:lang w:val="en-US"/>
        </w:rPr>
        <w:t>case by case</w:t>
      </w:r>
      <w:proofErr w:type="gramEnd"/>
      <w:r w:rsidRPr="002412F4">
        <w:rPr>
          <w:rFonts w:eastAsia="Arial" w:cs="Arial"/>
          <w:color w:val="auto"/>
          <w:szCs w:val="24"/>
          <w:lang w:val="en-US"/>
        </w:rPr>
        <w:t xml:space="preserve"> basis.</w:t>
      </w:r>
    </w:p>
    <w:p w14:paraId="36BF8EE9" w14:textId="77777777" w:rsidR="00A70900" w:rsidRPr="002412F4" w:rsidRDefault="00A70900" w:rsidP="002412F4">
      <w:pPr>
        <w:widowControl w:val="0"/>
        <w:autoSpaceDE w:val="0"/>
        <w:autoSpaceDN w:val="0"/>
        <w:spacing w:before="117" w:line="271" w:lineRule="auto"/>
        <w:ind w:right="1157"/>
        <w:rPr>
          <w:rFonts w:eastAsia="Arial" w:cs="Arial"/>
          <w:color w:val="auto"/>
          <w:szCs w:val="24"/>
          <w:lang w:val="en-US"/>
        </w:rPr>
      </w:pPr>
    </w:p>
    <w:p w14:paraId="7667796C" w14:textId="20E6A9CD" w:rsidR="0001719B" w:rsidRDefault="0001719B" w:rsidP="0001719B">
      <w:pPr>
        <w:widowControl w:val="0"/>
        <w:autoSpaceDE w:val="0"/>
        <w:autoSpaceDN w:val="0"/>
        <w:spacing w:before="1" w:line="240" w:lineRule="auto"/>
        <w:ind w:right="1252"/>
        <w:rPr>
          <w:rFonts w:eastAsia="Arial" w:cs="Arial"/>
          <w:color w:val="auto"/>
          <w:position w:val="6"/>
          <w:sz w:val="13"/>
          <w:lang w:val="en-US"/>
        </w:rPr>
      </w:pPr>
      <w:r w:rsidRPr="00410B16">
        <w:rPr>
          <w:rFonts w:eastAsia="Arial" w:cs="Arial"/>
          <w:noProof/>
          <w:color w:val="auto"/>
          <w:sz w:val="20"/>
          <w:szCs w:val="20"/>
          <w:lang w:val="en-US"/>
        </w:rPr>
        <mc:AlternateContent>
          <mc:Choice Requires="wps">
            <w:drawing>
              <wp:anchor distT="0" distB="0" distL="0" distR="0" simplePos="0" relativeHeight="251661824" behindDoc="1" locked="0" layoutInCell="1" allowOverlap="1" wp14:anchorId="175CF64D" wp14:editId="1F5FBABC">
                <wp:simplePos x="0" y="0"/>
                <wp:positionH relativeFrom="page">
                  <wp:posOffset>546100</wp:posOffset>
                </wp:positionH>
                <wp:positionV relativeFrom="paragraph">
                  <wp:posOffset>115570</wp:posOffset>
                </wp:positionV>
                <wp:extent cx="1829435" cy="6350"/>
                <wp:effectExtent l="0" t="0" r="0" b="0"/>
                <wp:wrapTopAndBottom/>
                <wp:docPr id="1788792520"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ABDBC" id="Graphic 16" o:spid="_x0000_s1026" alt="&quot;&quot;" style="position:absolute;margin-left:43pt;margin-top:9.1pt;width:144.05pt;height:.5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" path="m1829054,l,,,6095r1829054,l1829054,xe" fillcolor="black" stroked="f">
                <v:path arrowok="t"/>
                <w10:wrap type="topAndBottom" anchorx="page"/>
              </v:shape>
            </w:pict>
          </mc:Fallback>
        </mc:AlternateContent>
      </w:r>
    </w:p>
    <w:p w14:paraId="605590F1" w14:textId="520A7641" w:rsidR="0001719B" w:rsidRDefault="0001719B" w:rsidP="0001719B">
      <w:pPr>
        <w:widowControl w:val="0"/>
        <w:autoSpaceDE w:val="0"/>
        <w:autoSpaceDN w:val="0"/>
        <w:spacing w:before="1" w:line="240" w:lineRule="auto"/>
        <w:ind w:right="1252"/>
        <w:rPr>
          <w:rFonts w:eastAsia="Arial" w:cs="Arial"/>
          <w:color w:val="auto"/>
          <w:sz w:val="20"/>
          <w:lang w:val="en-US"/>
        </w:rPr>
      </w:pPr>
      <w:r w:rsidRPr="00410B16">
        <w:rPr>
          <w:rFonts w:eastAsia="Arial" w:cs="Arial"/>
          <w:color w:val="auto"/>
          <w:position w:val="6"/>
          <w:sz w:val="13"/>
          <w:lang w:val="en-US"/>
        </w:rPr>
        <w:t>1</w:t>
      </w:r>
      <w:r w:rsidRPr="00410B16">
        <w:rPr>
          <w:rFonts w:eastAsia="Arial" w:cs="Arial"/>
          <w:color w:val="auto"/>
          <w:spacing w:val="15"/>
          <w:position w:val="6"/>
          <w:sz w:val="13"/>
          <w:lang w:val="en-US"/>
        </w:rPr>
        <w:t xml:space="preserve"> </w:t>
      </w:r>
      <w:r w:rsidRPr="00410B16">
        <w:rPr>
          <w:rFonts w:eastAsia="Arial" w:cs="Arial"/>
          <w:color w:val="auto"/>
          <w:sz w:val="20"/>
          <w:lang w:val="en-US"/>
        </w:rPr>
        <w:t>Stan</w:t>
      </w:r>
      <w:r w:rsidRPr="00410B16">
        <w:rPr>
          <w:rFonts w:eastAsia="Arial" w:cs="Arial"/>
          <w:color w:val="auto"/>
          <w:spacing w:val="-4"/>
          <w:sz w:val="20"/>
          <w:lang w:val="en-US"/>
        </w:rPr>
        <w:t xml:space="preserve"> </w:t>
      </w:r>
      <w:proofErr w:type="spellStart"/>
      <w:r w:rsidRPr="00410B16">
        <w:rPr>
          <w:rFonts w:eastAsia="Arial" w:cs="Arial"/>
          <w:color w:val="auto"/>
          <w:sz w:val="20"/>
          <w:lang w:val="en-US"/>
        </w:rPr>
        <w:t>Krpan</w:t>
      </w:r>
      <w:proofErr w:type="spellEnd"/>
      <w:r w:rsidRPr="00410B16">
        <w:rPr>
          <w:rFonts w:eastAsia="Arial" w:cs="Arial"/>
          <w:color w:val="auto"/>
          <w:sz w:val="20"/>
          <w:lang w:val="en-US"/>
        </w:rPr>
        <w:t>,</w:t>
      </w:r>
      <w:r w:rsidRPr="00410B16">
        <w:rPr>
          <w:rFonts w:eastAsia="Arial" w:cs="Arial"/>
          <w:color w:val="auto"/>
          <w:spacing w:val="-2"/>
          <w:sz w:val="20"/>
          <w:lang w:val="en-US"/>
        </w:rPr>
        <w:t xml:space="preserve"> </w:t>
      </w:r>
      <w:r w:rsidRPr="00410B16">
        <w:rPr>
          <w:rFonts w:eastAsia="Arial" w:cs="Arial"/>
          <w:i/>
          <w:color w:val="auto"/>
          <w:sz w:val="20"/>
          <w:lang w:val="en-US"/>
        </w:rPr>
        <w:t>Compliance</w:t>
      </w:r>
      <w:r w:rsidRPr="00410B16">
        <w:rPr>
          <w:rFonts w:eastAsia="Arial" w:cs="Arial"/>
          <w:i/>
          <w:color w:val="auto"/>
          <w:spacing w:val="-4"/>
          <w:sz w:val="20"/>
          <w:lang w:val="en-US"/>
        </w:rPr>
        <w:t xml:space="preserve"> </w:t>
      </w:r>
      <w:r w:rsidRPr="00410B16">
        <w:rPr>
          <w:rFonts w:eastAsia="Arial" w:cs="Arial"/>
          <w:i/>
          <w:color w:val="auto"/>
          <w:sz w:val="20"/>
          <w:lang w:val="en-US"/>
        </w:rPr>
        <w:t>and</w:t>
      </w:r>
      <w:r w:rsidRPr="00410B16">
        <w:rPr>
          <w:rFonts w:eastAsia="Arial" w:cs="Arial"/>
          <w:i/>
          <w:color w:val="auto"/>
          <w:spacing w:val="-5"/>
          <w:sz w:val="20"/>
          <w:lang w:val="en-US"/>
        </w:rPr>
        <w:t xml:space="preserve"> </w:t>
      </w:r>
      <w:r w:rsidRPr="00410B16">
        <w:rPr>
          <w:rFonts w:eastAsia="Arial" w:cs="Arial"/>
          <w:i/>
          <w:color w:val="auto"/>
          <w:sz w:val="20"/>
          <w:lang w:val="en-US"/>
        </w:rPr>
        <w:t>Enforcement</w:t>
      </w:r>
      <w:r w:rsidRPr="00410B16">
        <w:rPr>
          <w:rFonts w:eastAsia="Arial" w:cs="Arial"/>
          <w:i/>
          <w:color w:val="auto"/>
          <w:spacing w:val="-2"/>
          <w:sz w:val="20"/>
          <w:lang w:val="en-US"/>
        </w:rPr>
        <w:t xml:space="preserve"> </w:t>
      </w:r>
      <w:r w:rsidRPr="00410B16">
        <w:rPr>
          <w:rFonts w:eastAsia="Arial" w:cs="Arial"/>
          <w:i/>
          <w:color w:val="auto"/>
          <w:sz w:val="20"/>
          <w:lang w:val="en-US"/>
        </w:rPr>
        <w:t>Review: A</w:t>
      </w:r>
      <w:r w:rsidRPr="00410B16">
        <w:rPr>
          <w:rFonts w:eastAsia="Arial" w:cs="Arial"/>
          <w:i/>
          <w:color w:val="auto"/>
          <w:spacing w:val="-2"/>
          <w:sz w:val="20"/>
          <w:lang w:val="en-US"/>
        </w:rPr>
        <w:t xml:space="preserve"> </w:t>
      </w:r>
      <w:r w:rsidRPr="00410B16">
        <w:rPr>
          <w:rFonts w:eastAsia="Arial" w:cs="Arial"/>
          <w:i/>
          <w:color w:val="auto"/>
          <w:sz w:val="20"/>
          <w:lang w:val="en-US"/>
        </w:rPr>
        <w:t>review</w:t>
      </w:r>
      <w:r w:rsidRPr="00410B16">
        <w:rPr>
          <w:rFonts w:eastAsia="Arial" w:cs="Arial"/>
          <w:i/>
          <w:color w:val="auto"/>
          <w:spacing w:val="-4"/>
          <w:sz w:val="20"/>
          <w:lang w:val="en-US"/>
        </w:rPr>
        <w:t xml:space="preserve"> </w:t>
      </w:r>
      <w:r w:rsidRPr="00410B16">
        <w:rPr>
          <w:rFonts w:eastAsia="Arial" w:cs="Arial"/>
          <w:i/>
          <w:color w:val="auto"/>
          <w:sz w:val="20"/>
          <w:lang w:val="en-US"/>
        </w:rPr>
        <w:t>of</w:t>
      </w:r>
      <w:r w:rsidRPr="00410B16">
        <w:rPr>
          <w:rFonts w:eastAsia="Arial" w:cs="Arial"/>
          <w:i/>
          <w:color w:val="auto"/>
          <w:spacing w:val="-2"/>
          <w:sz w:val="20"/>
          <w:lang w:val="en-US"/>
        </w:rPr>
        <w:t xml:space="preserve"> </w:t>
      </w:r>
      <w:r w:rsidRPr="00410B16">
        <w:rPr>
          <w:rFonts w:eastAsia="Arial" w:cs="Arial"/>
          <w:i/>
          <w:color w:val="auto"/>
          <w:sz w:val="20"/>
          <w:lang w:val="en-US"/>
        </w:rPr>
        <w:t>EPA</w:t>
      </w:r>
      <w:r w:rsidRPr="00410B16">
        <w:rPr>
          <w:rFonts w:eastAsia="Arial" w:cs="Arial"/>
          <w:i/>
          <w:color w:val="auto"/>
          <w:spacing w:val="-2"/>
          <w:sz w:val="20"/>
          <w:lang w:val="en-US"/>
        </w:rPr>
        <w:t xml:space="preserve"> </w:t>
      </w:r>
      <w:r w:rsidRPr="00410B16">
        <w:rPr>
          <w:rFonts w:eastAsia="Arial" w:cs="Arial"/>
          <w:i/>
          <w:color w:val="auto"/>
          <w:sz w:val="20"/>
          <w:lang w:val="en-US"/>
        </w:rPr>
        <w:t>Victoria’s</w:t>
      </w:r>
      <w:r w:rsidRPr="00410B16">
        <w:rPr>
          <w:rFonts w:eastAsia="Arial" w:cs="Arial"/>
          <w:i/>
          <w:color w:val="auto"/>
          <w:spacing w:val="-3"/>
          <w:sz w:val="20"/>
          <w:lang w:val="en-US"/>
        </w:rPr>
        <w:t xml:space="preserve"> </w:t>
      </w:r>
      <w:r w:rsidRPr="00410B16">
        <w:rPr>
          <w:rFonts w:eastAsia="Arial" w:cs="Arial"/>
          <w:i/>
          <w:color w:val="auto"/>
          <w:sz w:val="20"/>
          <w:lang w:val="en-US"/>
        </w:rPr>
        <w:t>approach</w:t>
      </w:r>
      <w:r w:rsidRPr="00410B16">
        <w:rPr>
          <w:rFonts w:eastAsia="Arial" w:cs="Arial"/>
          <w:i/>
          <w:color w:val="auto"/>
          <w:spacing w:val="-2"/>
          <w:sz w:val="20"/>
          <w:lang w:val="en-US"/>
        </w:rPr>
        <w:t xml:space="preserve"> </w:t>
      </w:r>
      <w:r w:rsidRPr="00410B16">
        <w:rPr>
          <w:rFonts w:eastAsia="Arial" w:cs="Arial"/>
          <w:color w:val="auto"/>
          <w:sz w:val="20"/>
          <w:lang w:val="en-US"/>
        </w:rPr>
        <w:t>(February 2011), 97.</w:t>
      </w:r>
    </w:p>
    <w:p w14:paraId="52A2DCB3" w14:textId="77777777" w:rsidR="00A70900" w:rsidRDefault="00A70900" w:rsidP="0001719B">
      <w:pPr>
        <w:widowControl w:val="0"/>
        <w:autoSpaceDE w:val="0"/>
        <w:autoSpaceDN w:val="0"/>
        <w:spacing w:before="1" w:line="240" w:lineRule="auto"/>
        <w:ind w:right="1252"/>
        <w:rPr>
          <w:rFonts w:eastAsia="Arial" w:cs="Arial"/>
          <w:color w:val="auto"/>
          <w:sz w:val="20"/>
          <w:lang w:val="en-US"/>
        </w:rPr>
      </w:pPr>
    </w:p>
    <w:p w14:paraId="371BF664" w14:textId="316A4B28" w:rsidR="00A70900" w:rsidRDefault="00A70900">
      <w:pPr>
        <w:spacing w:before="0" w:line="240" w:lineRule="auto"/>
        <w:rPr>
          <w:rFonts w:eastAsia="Arial" w:cs="Arial"/>
          <w:color w:val="auto"/>
          <w:sz w:val="20"/>
          <w:lang w:val="en-US"/>
        </w:rPr>
      </w:pPr>
      <w:r>
        <w:rPr>
          <w:rFonts w:eastAsia="Arial" w:cs="Arial"/>
          <w:color w:val="auto"/>
          <w:sz w:val="20"/>
          <w:lang w:val="en-US"/>
        </w:rPr>
        <w:br w:type="page"/>
      </w:r>
    </w:p>
    <w:tbl>
      <w:tblPr>
        <w:tblStyle w:val="TMR"/>
        <w:tblW w:w="0" w:type="auto"/>
        <w:tblCellMar>
          <w:top w:w="113" w:type="dxa"/>
          <w:left w:w="227" w:type="dxa"/>
          <w:bottom w:w="113" w:type="dxa"/>
          <w:right w:w="227" w:type="dxa"/>
        </w:tblCellMar>
        <w:tblLook w:val="04A0" w:firstRow="1" w:lastRow="0" w:firstColumn="1" w:lastColumn="0" w:noHBand="0" w:noVBand="1"/>
      </w:tblPr>
      <w:tblGrid>
        <w:gridCol w:w="5074"/>
        <w:gridCol w:w="5091"/>
      </w:tblGrid>
      <w:tr w:rsidR="0036074E" w14:paraId="62924723" w14:textId="77777777" w:rsidTr="006F04F9">
        <w:trPr>
          <w:cnfStyle w:val="100000000000" w:firstRow="1" w:lastRow="0" w:firstColumn="0" w:lastColumn="0" w:oddVBand="0" w:evenVBand="0" w:oddHBand="0" w:evenHBand="0" w:firstRowFirstColumn="0" w:firstRowLastColumn="0" w:lastRowFirstColumn="0" w:lastRowLastColumn="0"/>
        </w:trPr>
        <w:tc>
          <w:tcPr>
            <w:tcW w:w="5358" w:type="dxa"/>
            <w:shd w:val="clear" w:color="auto" w:fill="002143" w:themeFill="text1"/>
          </w:tcPr>
          <w:p w14:paraId="58BB6882" w14:textId="76C13ADF" w:rsidR="0036074E" w:rsidRPr="008057B9" w:rsidRDefault="0036074E" w:rsidP="0036074E">
            <w:pPr>
              <w:pStyle w:val="NoSpacing"/>
              <w:rPr>
                <w:rFonts w:eastAsia="Arial"/>
                <w:color w:val="FBFDFF" w:themeColor="background1"/>
                <w:sz w:val="28"/>
                <w:szCs w:val="28"/>
              </w:rPr>
            </w:pPr>
            <w:r w:rsidRPr="008057B9">
              <w:rPr>
                <w:rFonts w:eastAsia="Arial"/>
                <w:b/>
                <w:color w:val="FBFDFF" w:themeColor="background1"/>
                <w:sz w:val="28"/>
                <w:szCs w:val="28"/>
              </w:rPr>
              <w:lastRenderedPageBreak/>
              <w:t>Culpability</w:t>
            </w:r>
            <w:r w:rsidRPr="008057B9">
              <w:rPr>
                <w:rFonts w:eastAsia="Arial"/>
                <w:b/>
                <w:color w:val="FBFDFF" w:themeColor="background1"/>
                <w:spacing w:val="-9"/>
                <w:sz w:val="28"/>
                <w:szCs w:val="28"/>
              </w:rPr>
              <w:t xml:space="preserve"> </w:t>
            </w:r>
            <w:r w:rsidRPr="008057B9">
              <w:rPr>
                <w:rFonts w:eastAsia="Arial"/>
                <w:b/>
                <w:color w:val="FBFDFF" w:themeColor="background1"/>
                <w:sz w:val="28"/>
                <w:szCs w:val="28"/>
              </w:rPr>
              <w:t>of</w:t>
            </w:r>
            <w:r w:rsidRPr="008057B9">
              <w:rPr>
                <w:rFonts w:eastAsia="Arial"/>
                <w:b/>
                <w:color w:val="FBFDFF" w:themeColor="background1"/>
                <w:spacing w:val="-2"/>
                <w:sz w:val="28"/>
                <w:szCs w:val="28"/>
              </w:rPr>
              <w:t xml:space="preserve"> offender</w:t>
            </w:r>
          </w:p>
        </w:tc>
        <w:tc>
          <w:tcPr>
            <w:tcW w:w="5359" w:type="dxa"/>
            <w:shd w:val="clear" w:color="auto" w:fill="002143" w:themeFill="text1"/>
          </w:tcPr>
          <w:p w14:paraId="28A5253C" w14:textId="2A628464" w:rsidR="0036074E" w:rsidRPr="008057B9" w:rsidRDefault="0036074E" w:rsidP="0036074E">
            <w:pPr>
              <w:pStyle w:val="NoSpacing"/>
              <w:rPr>
                <w:rFonts w:eastAsia="Arial"/>
                <w:color w:val="FBFDFF" w:themeColor="background1"/>
                <w:sz w:val="28"/>
                <w:szCs w:val="28"/>
              </w:rPr>
            </w:pPr>
            <w:r w:rsidRPr="008057B9">
              <w:rPr>
                <w:rFonts w:eastAsia="Arial"/>
                <w:b/>
                <w:color w:val="FBFDFF" w:themeColor="background1"/>
                <w:sz w:val="28"/>
                <w:szCs w:val="28"/>
              </w:rPr>
              <w:t>Risk</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or</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harm</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to</w:t>
            </w:r>
            <w:r w:rsidRPr="008057B9">
              <w:rPr>
                <w:rFonts w:eastAsia="Arial"/>
                <w:b/>
                <w:color w:val="FBFDFF" w:themeColor="background1"/>
                <w:spacing w:val="-7"/>
                <w:sz w:val="28"/>
                <w:szCs w:val="28"/>
              </w:rPr>
              <w:t xml:space="preserve"> </w:t>
            </w:r>
            <w:r w:rsidRPr="008057B9">
              <w:rPr>
                <w:rFonts w:eastAsia="Arial"/>
                <w:b/>
                <w:color w:val="FBFDFF" w:themeColor="background1"/>
                <w:sz w:val="28"/>
                <w:szCs w:val="28"/>
              </w:rPr>
              <w:t>marine</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safety</w:t>
            </w:r>
            <w:r w:rsidRPr="008057B9">
              <w:rPr>
                <w:rFonts w:eastAsia="Arial"/>
                <w:b/>
                <w:color w:val="FBFDFF" w:themeColor="background1"/>
                <w:spacing w:val="-12"/>
                <w:sz w:val="28"/>
                <w:szCs w:val="28"/>
              </w:rPr>
              <w:t xml:space="preserve"> </w:t>
            </w:r>
            <w:r w:rsidRPr="008057B9">
              <w:rPr>
                <w:rFonts w:eastAsia="Arial"/>
                <w:b/>
                <w:color w:val="FBFDFF" w:themeColor="background1"/>
                <w:sz w:val="28"/>
                <w:szCs w:val="28"/>
              </w:rPr>
              <w:t xml:space="preserve">and </w:t>
            </w:r>
            <w:r w:rsidRPr="008057B9">
              <w:rPr>
                <w:rFonts w:eastAsia="Arial"/>
                <w:b/>
                <w:color w:val="FBFDFF" w:themeColor="background1"/>
                <w:spacing w:val="-2"/>
                <w:sz w:val="28"/>
                <w:szCs w:val="28"/>
              </w:rPr>
              <w:t>environment</w:t>
            </w:r>
          </w:p>
        </w:tc>
      </w:tr>
      <w:tr w:rsidR="0036074E" w14:paraId="7F60A9E9"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650000"/>
          </w:tcPr>
          <w:p w14:paraId="4B9ECDB6" w14:textId="6748E057" w:rsidR="0036074E" w:rsidRPr="0036074E" w:rsidRDefault="0036074E" w:rsidP="0036074E">
            <w:pPr>
              <w:pStyle w:val="NoSpacing"/>
              <w:rPr>
                <w:color w:val="FBFDFF" w:themeColor="background1"/>
              </w:rPr>
            </w:pPr>
            <w:r w:rsidRPr="0036074E">
              <w:rPr>
                <w:rFonts w:eastAsia="Arial"/>
                <w:color w:val="FBFDFF" w:themeColor="background1"/>
              </w:rPr>
              <w:t>Serious</w:t>
            </w:r>
          </w:p>
        </w:tc>
        <w:tc>
          <w:tcPr>
            <w:tcW w:w="5359" w:type="dxa"/>
            <w:shd w:val="clear" w:color="auto" w:fill="650000"/>
          </w:tcPr>
          <w:p w14:paraId="2646A625" w14:textId="328CFDF5" w:rsidR="0036074E" w:rsidRPr="0036074E" w:rsidRDefault="0036074E" w:rsidP="0036074E">
            <w:pPr>
              <w:pStyle w:val="NoSpacing"/>
              <w:rPr>
                <w:color w:val="FBFDFF" w:themeColor="background1"/>
              </w:rPr>
            </w:pPr>
            <w:r w:rsidRPr="0036074E">
              <w:rPr>
                <w:rFonts w:eastAsia="Arial"/>
                <w:color w:val="FBFDFF" w:themeColor="background1"/>
              </w:rPr>
              <w:t>Severe</w:t>
            </w:r>
          </w:p>
        </w:tc>
      </w:tr>
      <w:tr w:rsidR="0036074E" w14:paraId="4C2ABABA"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FFE1E1"/>
          </w:tcPr>
          <w:p w14:paraId="310D5B76" w14:textId="77777777" w:rsidR="0036074E" w:rsidRPr="0036074E" w:rsidRDefault="0036074E" w:rsidP="008057B9">
            <w:pPr>
              <w:pStyle w:val="TableParagraph"/>
              <w:numPr>
                <w:ilvl w:val="0"/>
                <w:numId w:val="13"/>
              </w:numPr>
              <w:rPr>
                <w:szCs w:val="24"/>
              </w:rPr>
            </w:pPr>
            <w:r w:rsidRPr="0036074E">
              <w:rPr>
                <w:szCs w:val="24"/>
              </w:rPr>
              <w:t xml:space="preserve">Intentional or </w:t>
            </w:r>
            <w:proofErr w:type="spellStart"/>
            <w:r w:rsidRPr="0036074E">
              <w:rPr>
                <w:szCs w:val="24"/>
              </w:rPr>
              <w:t>wilful</w:t>
            </w:r>
            <w:proofErr w:type="spellEnd"/>
            <w:r w:rsidRPr="0036074E">
              <w:rPr>
                <w:szCs w:val="24"/>
              </w:rPr>
              <w:t xml:space="preserve"> acts</w:t>
            </w:r>
          </w:p>
          <w:p w14:paraId="687A90BC" w14:textId="77777777" w:rsidR="0036074E" w:rsidRPr="0036074E" w:rsidRDefault="0036074E" w:rsidP="008057B9">
            <w:pPr>
              <w:pStyle w:val="TableParagraph"/>
              <w:numPr>
                <w:ilvl w:val="0"/>
                <w:numId w:val="13"/>
              </w:numPr>
              <w:rPr>
                <w:szCs w:val="24"/>
              </w:rPr>
            </w:pPr>
            <w:r w:rsidRPr="0036074E">
              <w:rPr>
                <w:szCs w:val="24"/>
              </w:rPr>
              <w:t>Past convictions or breaches of similar legislative provisions</w:t>
            </w:r>
          </w:p>
          <w:p w14:paraId="410F7874" w14:textId="77777777" w:rsidR="0036074E" w:rsidRPr="0036074E" w:rsidRDefault="0036074E" w:rsidP="008057B9">
            <w:pPr>
              <w:pStyle w:val="TableParagraph"/>
              <w:numPr>
                <w:ilvl w:val="0"/>
                <w:numId w:val="13"/>
              </w:numPr>
              <w:rPr>
                <w:szCs w:val="24"/>
              </w:rPr>
            </w:pPr>
            <w:r w:rsidRPr="0036074E">
              <w:rPr>
                <w:szCs w:val="24"/>
              </w:rPr>
              <w:t>Repeated or ongoing non-compliance</w:t>
            </w:r>
          </w:p>
          <w:p w14:paraId="098CD329" w14:textId="77777777" w:rsidR="0036074E" w:rsidRPr="0036074E" w:rsidRDefault="0036074E" w:rsidP="008057B9">
            <w:pPr>
              <w:pStyle w:val="TableParagraph"/>
              <w:numPr>
                <w:ilvl w:val="0"/>
                <w:numId w:val="13"/>
              </w:numPr>
              <w:rPr>
                <w:szCs w:val="24"/>
              </w:rPr>
            </w:pPr>
            <w:r w:rsidRPr="0036074E">
              <w:rPr>
                <w:szCs w:val="24"/>
              </w:rPr>
              <w:t xml:space="preserve">Risk was obvious and </w:t>
            </w:r>
            <w:proofErr w:type="gramStart"/>
            <w:r w:rsidRPr="0036074E">
              <w:rPr>
                <w:szCs w:val="24"/>
              </w:rPr>
              <w:t>preventable</w:t>
            </w:r>
            <w:proofErr w:type="gramEnd"/>
          </w:p>
          <w:p w14:paraId="50DCDDE2" w14:textId="77777777" w:rsidR="0036074E" w:rsidRPr="0036074E" w:rsidRDefault="0036074E" w:rsidP="008057B9">
            <w:pPr>
              <w:pStyle w:val="TableParagraph"/>
              <w:numPr>
                <w:ilvl w:val="0"/>
                <w:numId w:val="13"/>
              </w:numPr>
              <w:rPr>
                <w:szCs w:val="24"/>
              </w:rPr>
            </w:pPr>
            <w:proofErr w:type="spellStart"/>
            <w:r w:rsidRPr="0036074E">
              <w:rPr>
                <w:szCs w:val="24"/>
              </w:rPr>
              <w:t>Wilful</w:t>
            </w:r>
            <w:proofErr w:type="spellEnd"/>
            <w:r w:rsidRPr="0036074E">
              <w:rPr>
                <w:szCs w:val="24"/>
              </w:rPr>
              <w:t xml:space="preserve"> ignorance of standards or directions</w:t>
            </w:r>
          </w:p>
          <w:p w14:paraId="20BFE97A" w14:textId="5833A8BA" w:rsidR="0036074E" w:rsidRPr="0036074E" w:rsidRDefault="0036074E" w:rsidP="008057B9">
            <w:pPr>
              <w:pStyle w:val="TableParagraph"/>
              <w:numPr>
                <w:ilvl w:val="0"/>
                <w:numId w:val="13"/>
              </w:numPr>
              <w:rPr>
                <w:szCs w:val="24"/>
              </w:rPr>
            </w:pPr>
            <w:r w:rsidRPr="0036074E">
              <w:rPr>
                <w:szCs w:val="24"/>
              </w:rPr>
              <w:t>which may have prevented or lessened the level of non-compliance</w:t>
            </w:r>
          </w:p>
        </w:tc>
        <w:tc>
          <w:tcPr>
            <w:tcW w:w="5359" w:type="dxa"/>
            <w:shd w:val="clear" w:color="auto" w:fill="FFE1E1"/>
          </w:tcPr>
          <w:p w14:paraId="3B506BF4" w14:textId="77777777" w:rsidR="0036074E" w:rsidRPr="0036074E" w:rsidRDefault="0036074E" w:rsidP="008057B9">
            <w:pPr>
              <w:pStyle w:val="TableParagraph"/>
              <w:numPr>
                <w:ilvl w:val="0"/>
                <w:numId w:val="13"/>
              </w:numPr>
              <w:rPr>
                <w:szCs w:val="24"/>
              </w:rPr>
            </w:pPr>
            <w:r w:rsidRPr="0036074E">
              <w:rPr>
                <w:szCs w:val="24"/>
              </w:rPr>
              <w:t>Permanent or long-term serious environmental harm</w:t>
            </w:r>
          </w:p>
          <w:p w14:paraId="174A54F2" w14:textId="77777777" w:rsidR="0036074E" w:rsidRPr="0036074E" w:rsidRDefault="0036074E" w:rsidP="008057B9">
            <w:pPr>
              <w:pStyle w:val="TableParagraph"/>
              <w:numPr>
                <w:ilvl w:val="0"/>
                <w:numId w:val="13"/>
              </w:numPr>
              <w:rPr>
                <w:szCs w:val="24"/>
              </w:rPr>
            </w:pPr>
            <w:r w:rsidRPr="0036074E">
              <w:rPr>
                <w:szCs w:val="24"/>
              </w:rPr>
              <w:t xml:space="preserve">Severe impairment to landscapes and recovery may take </w:t>
            </w:r>
            <w:proofErr w:type="gramStart"/>
            <w:r w:rsidRPr="0036074E">
              <w:rPr>
                <w:szCs w:val="24"/>
              </w:rPr>
              <w:t>months</w:t>
            </w:r>
            <w:proofErr w:type="gramEnd"/>
          </w:p>
          <w:p w14:paraId="21198A75" w14:textId="77777777" w:rsidR="0036074E" w:rsidRPr="0036074E" w:rsidRDefault="0036074E" w:rsidP="008057B9">
            <w:pPr>
              <w:pStyle w:val="TableParagraph"/>
              <w:numPr>
                <w:ilvl w:val="0"/>
                <w:numId w:val="13"/>
              </w:numPr>
              <w:rPr>
                <w:szCs w:val="24"/>
              </w:rPr>
            </w:pPr>
            <w:r w:rsidRPr="0036074E">
              <w:rPr>
                <w:szCs w:val="24"/>
              </w:rPr>
              <w:t xml:space="preserve">Actual or potential life-threatening harm to safety resulting in death or grievous bodily </w:t>
            </w:r>
            <w:proofErr w:type="gramStart"/>
            <w:r w:rsidRPr="0036074E">
              <w:rPr>
                <w:szCs w:val="24"/>
              </w:rPr>
              <w:t>harm</w:t>
            </w:r>
            <w:proofErr w:type="gramEnd"/>
          </w:p>
          <w:p w14:paraId="7D6CA60A" w14:textId="24064F36" w:rsidR="0036074E" w:rsidRPr="0036074E" w:rsidRDefault="0036074E" w:rsidP="008057B9">
            <w:pPr>
              <w:pStyle w:val="TableParagraph"/>
              <w:numPr>
                <w:ilvl w:val="0"/>
                <w:numId w:val="13"/>
              </w:numPr>
              <w:rPr>
                <w:szCs w:val="24"/>
              </w:rPr>
            </w:pPr>
            <w:r w:rsidRPr="0036074E">
              <w:rPr>
                <w:szCs w:val="24"/>
              </w:rPr>
              <w:t>Loss of ship or serious damage to property</w:t>
            </w:r>
          </w:p>
        </w:tc>
      </w:tr>
      <w:tr w:rsidR="0036074E" w14:paraId="2A308D13"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CC6100"/>
          </w:tcPr>
          <w:p w14:paraId="1E4A5D65" w14:textId="511951D2" w:rsidR="0036074E" w:rsidRPr="006F04F9" w:rsidRDefault="0036074E" w:rsidP="0036074E">
            <w:pPr>
              <w:pStyle w:val="NoSpacing"/>
              <w:rPr>
                <w:rFonts w:eastAsia="Arial"/>
                <w:color w:val="auto"/>
              </w:rPr>
            </w:pPr>
            <w:r w:rsidRPr="006F04F9">
              <w:rPr>
                <w:rFonts w:eastAsia="Arial"/>
                <w:color w:val="auto"/>
              </w:rPr>
              <w:t>Major</w:t>
            </w:r>
          </w:p>
        </w:tc>
        <w:tc>
          <w:tcPr>
            <w:tcW w:w="5359" w:type="dxa"/>
            <w:shd w:val="clear" w:color="auto" w:fill="CC6100"/>
          </w:tcPr>
          <w:p w14:paraId="25EDADC8" w14:textId="36CECE1E" w:rsidR="0036074E" w:rsidRPr="006F04F9" w:rsidRDefault="0036074E" w:rsidP="0036074E">
            <w:pPr>
              <w:pStyle w:val="NoSpacing"/>
              <w:rPr>
                <w:rFonts w:eastAsia="Arial"/>
                <w:color w:val="auto"/>
              </w:rPr>
            </w:pPr>
            <w:r w:rsidRPr="006F04F9">
              <w:rPr>
                <w:rFonts w:eastAsia="Arial"/>
                <w:color w:val="auto"/>
              </w:rPr>
              <w:t>Major</w:t>
            </w:r>
          </w:p>
        </w:tc>
      </w:tr>
      <w:tr w:rsidR="0036074E" w14:paraId="41C19AC2"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FBD2A5"/>
          </w:tcPr>
          <w:p w14:paraId="2D82B6BC" w14:textId="77777777" w:rsidR="0036074E" w:rsidRPr="0036074E" w:rsidRDefault="0036074E" w:rsidP="008057B9">
            <w:pPr>
              <w:pStyle w:val="TableParagraph"/>
              <w:numPr>
                <w:ilvl w:val="0"/>
                <w:numId w:val="14"/>
              </w:numPr>
              <w:rPr>
                <w:szCs w:val="24"/>
              </w:rPr>
            </w:pPr>
            <w:r w:rsidRPr="0036074E">
              <w:rPr>
                <w:szCs w:val="24"/>
              </w:rPr>
              <w:t>Reckless acts</w:t>
            </w:r>
          </w:p>
          <w:p w14:paraId="0AA91A79" w14:textId="77777777" w:rsidR="0036074E" w:rsidRPr="0036074E" w:rsidRDefault="0036074E" w:rsidP="008057B9">
            <w:pPr>
              <w:pStyle w:val="TableParagraph"/>
              <w:numPr>
                <w:ilvl w:val="0"/>
                <w:numId w:val="14"/>
              </w:numPr>
              <w:rPr>
                <w:szCs w:val="24"/>
              </w:rPr>
            </w:pPr>
            <w:r w:rsidRPr="0036074E">
              <w:rPr>
                <w:szCs w:val="24"/>
              </w:rPr>
              <w:t>Past enforcement activity or breaches of similar legislative provisions</w:t>
            </w:r>
          </w:p>
          <w:p w14:paraId="14695513" w14:textId="77777777" w:rsidR="0036074E" w:rsidRPr="0036074E" w:rsidRDefault="0036074E" w:rsidP="008057B9">
            <w:pPr>
              <w:pStyle w:val="TableParagraph"/>
              <w:numPr>
                <w:ilvl w:val="0"/>
                <w:numId w:val="14"/>
              </w:numPr>
              <w:rPr>
                <w:szCs w:val="24"/>
              </w:rPr>
            </w:pPr>
            <w:r w:rsidRPr="0036074E">
              <w:rPr>
                <w:szCs w:val="24"/>
              </w:rPr>
              <w:t>Regular or repeated non-compliance</w:t>
            </w:r>
          </w:p>
          <w:p w14:paraId="27F16776" w14:textId="77777777" w:rsidR="0036074E" w:rsidRPr="0036074E" w:rsidRDefault="0036074E" w:rsidP="008057B9">
            <w:pPr>
              <w:pStyle w:val="TableParagraph"/>
              <w:numPr>
                <w:ilvl w:val="0"/>
                <w:numId w:val="14"/>
              </w:numPr>
              <w:rPr>
                <w:szCs w:val="24"/>
              </w:rPr>
            </w:pPr>
            <w:r w:rsidRPr="0036074E">
              <w:rPr>
                <w:szCs w:val="24"/>
              </w:rPr>
              <w:t xml:space="preserve">Risk was foreseeable and easily </w:t>
            </w:r>
            <w:proofErr w:type="gramStart"/>
            <w:r w:rsidRPr="0036074E">
              <w:rPr>
                <w:szCs w:val="24"/>
              </w:rPr>
              <w:t>preventable</w:t>
            </w:r>
            <w:proofErr w:type="gramEnd"/>
          </w:p>
          <w:p w14:paraId="23A0ED51" w14:textId="731ADE20" w:rsidR="0036074E" w:rsidRPr="0036074E" w:rsidRDefault="0036074E" w:rsidP="008057B9">
            <w:pPr>
              <w:pStyle w:val="TableParagraph"/>
              <w:numPr>
                <w:ilvl w:val="0"/>
                <w:numId w:val="14"/>
              </w:numPr>
              <w:rPr>
                <w:szCs w:val="24"/>
              </w:rPr>
            </w:pPr>
            <w:r w:rsidRPr="0036074E">
              <w:rPr>
                <w:szCs w:val="24"/>
              </w:rPr>
              <w:t>Non-compliance with standards or directions which may have prevented or lessened the level of non-compliance</w:t>
            </w:r>
          </w:p>
        </w:tc>
        <w:tc>
          <w:tcPr>
            <w:tcW w:w="5359" w:type="dxa"/>
            <w:shd w:val="clear" w:color="auto" w:fill="FBD2A5"/>
          </w:tcPr>
          <w:p w14:paraId="1EED4E5E" w14:textId="77777777" w:rsidR="0036074E" w:rsidRPr="0036074E" w:rsidRDefault="0036074E" w:rsidP="008057B9">
            <w:pPr>
              <w:pStyle w:val="TableParagraph"/>
              <w:numPr>
                <w:ilvl w:val="0"/>
                <w:numId w:val="14"/>
              </w:numPr>
              <w:rPr>
                <w:szCs w:val="24"/>
              </w:rPr>
            </w:pPr>
            <w:r w:rsidRPr="0036074E">
              <w:rPr>
                <w:szCs w:val="24"/>
              </w:rPr>
              <w:t>Medium to long-term impact or potential impact on the environment</w:t>
            </w:r>
          </w:p>
          <w:p w14:paraId="10E43A4D" w14:textId="77777777" w:rsidR="0036074E" w:rsidRPr="0036074E" w:rsidRDefault="0036074E" w:rsidP="008057B9">
            <w:pPr>
              <w:pStyle w:val="TableParagraph"/>
              <w:numPr>
                <w:ilvl w:val="0"/>
                <w:numId w:val="14"/>
              </w:numPr>
              <w:rPr>
                <w:szCs w:val="24"/>
              </w:rPr>
            </w:pPr>
            <w:r w:rsidRPr="0036074E">
              <w:rPr>
                <w:szCs w:val="24"/>
              </w:rPr>
              <w:t xml:space="preserve">Significant impacts to environment requiring recovery </w:t>
            </w:r>
            <w:proofErr w:type="gramStart"/>
            <w:r w:rsidRPr="0036074E">
              <w:rPr>
                <w:szCs w:val="24"/>
              </w:rPr>
              <w:t>actions</w:t>
            </w:r>
            <w:proofErr w:type="gramEnd"/>
          </w:p>
          <w:p w14:paraId="1E9D60C2" w14:textId="77777777" w:rsidR="0036074E" w:rsidRPr="0036074E" w:rsidRDefault="0036074E" w:rsidP="008057B9">
            <w:pPr>
              <w:pStyle w:val="TableParagraph"/>
              <w:numPr>
                <w:ilvl w:val="0"/>
                <w:numId w:val="14"/>
              </w:numPr>
              <w:rPr>
                <w:szCs w:val="24"/>
              </w:rPr>
            </w:pPr>
            <w:r w:rsidRPr="0036074E">
              <w:rPr>
                <w:szCs w:val="24"/>
              </w:rPr>
              <w:t xml:space="preserve">Actual or potentially serious harm to safety requiring hospital </w:t>
            </w:r>
            <w:proofErr w:type="gramStart"/>
            <w:r w:rsidRPr="0036074E">
              <w:rPr>
                <w:szCs w:val="24"/>
              </w:rPr>
              <w:t>admission</w:t>
            </w:r>
            <w:proofErr w:type="gramEnd"/>
          </w:p>
          <w:p w14:paraId="6FBD06FA" w14:textId="1695C294" w:rsidR="0036074E" w:rsidRPr="0036074E" w:rsidRDefault="0036074E" w:rsidP="008057B9">
            <w:pPr>
              <w:pStyle w:val="TableParagraph"/>
              <w:numPr>
                <w:ilvl w:val="0"/>
                <w:numId w:val="14"/>
              </w:numPr>
              <w:rPr>
                <w:szCs w:val="24"/>
              </w:rPr>
            </w:pPr>
            <w:r w:rsidRPr="0036074E">
              <w:rPr>
                <w:szCs w:val="24"/>
              </w:rPr>
              <w:t>Significant damage to a ship or property</w:t>
            </w:r>
          </w:p>
        </w:tc>
      </w:tr>
      <w:tr w:rsidR="0036074E" w14:paraId="4C8A0CB8"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FFCE00"/>
          </w:tcPr>
          <w:p w14:paraId="3B5ADAB8" w14:textId="1838571B" w:rsidR="0036074E" w:rsidRPr="008057B9" w:rsidRDefault="0036074E" w:rsidP="0036074E">
            <w:pPr>
              <w:pStyle w:val="NoSpacing"/>
              <w:rPr>
                <w:rFonts w:eastAsia="Arial"/>
                <w:color w:val="auto"/>
              </w:rPr>
            </w:pPr>
            <w:r w:rsidRPr="008057B9">
              <w:rPr>
                <w:rFonts w:eastAsia="Arial"/>
                <w:color w:val="auto"/>
              </w:rPr>
              <w:t>Moderate</w:t>
            </w:r>
          </w:p>
        </w:tc>
        <w:tc>
          <w:tcPr>
            <w:tcW w:w="5359" w:type="dxa"/>
            <w:shd w:val="clear" w:color="auto" w:fill="FFCE00"/>
          </w:tcPr>
          <w:p w14:paraId="2785A14F" w14:textId="0A7A6FC0" w:rsidR="0036074E" w:rsidRPr="008057B9" w:rsidRDefault="0036074E" w:rsidP="0036074E">
            <w:pPr>
              <w:pStyle w:val="NoSpacing"/>
              <w:rPr>
                <w:rFonts w:eastAsia="Arial"/>
                <w:color w:val="auto"/>
              </w:rPr>
            </w:pPr>
            <w:r w:rsidRPr="008057B9">
              <w:rPr>
                <w:rFonts w:eastAsia="Arial"/>
                <w:color w:val="auto"/>
              </w:rPr>
              <w:t>Moderate</w:t>
            </w:r>
          </w:p>
        </w:tc>
      </w:tr>
      <w:tr w:rsidR="0036074E" w14:paraId="24A0B67C"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FFEEA3"/>
          </w:tcPr>
          <w:p w14:paraId="55FE8B1D" w14:textId="77777777" w:rsidR="0036074E" w:rsidRPr="0036074E" w:rsidRDefault="0036074E" w:rsidP="008057B9">
            <w:pPr>
              <w:pStyle w:val="TableParagraph"/>
              <w:numPr>
                <w:ilvl w:val="0"/>
                <w:numId w:val="15"/>
              </w:numPr>
              <w:rPr>
                <w:szCs w:val="24"/>
              </w:rPr>
            </w:pPr>
            <w:r w:rsidRPr="0036074E">
              <w:rPr>
                <w:szCs w:val="24"/>
              </w:rPr>
              <w:t>Negligent or careless acts</w:t>
            </w:r>
          </w:p>
          <w:p w14:paraId="212BC229" w14:textId="77777777" w:rsidR="0036074E" w:rsidRPr="0036074E" w:rsidRDefault="0036074E" w:rsidP="008057B9">
            <w:pPr>
              <w:pStyle w:val="TableParagraph"/>
              <w:numPr>
                <w:ilvl w:val="0"/>
                <w:numId w:val="15"/>
              </w:numPr>
              <w:rPr>
                <w:szCs w:val="24"/>
              </w:rPr>
            </w:pPr>
            <w:r w:rsidRPr="0036074E">
              <w:rPr>
                <w:szCs w:val="24"/>
              </w:rPr>
              <w:t>Previous non-compliance of similar legislative provisions</w:t>
            </w:r>
          </w:p>
          <w:p w14:paraId="26C46494" w14:textId="77777777" w:rsidR="0036074E" w:rsidRPr="0036074E" w:rsidRDefault="0036074E" w:rsidP="008057B9">
            <w:pPr>
              <w:pStyle w:val="TableParagraph"/>
              <w:numPr>
                <w:ilvl w:val="0"/>
                <w:numId w:val="15"/>
              </w:numPr>
              <w:rPr>
                <w:szCs w:val="24"/>
              </w:rPr>
            </w:pPr>
            <w:r w:rsidRPr="0036074E">
              <w:rPr>
                <w:szCs w:val="24"/>
              </w:rPr>
              <w:t xml:space="preserve">Little regard for a risk that is foreseeable and </w:t>
            </w:r>
            <w:proofErr w:type="gramStart"/>
            <w:r w:rsidRPr="0036074E">
              <w:rPr>
                <w:szCs w:val="24"/>
              </w:rPr>
              <w:t>preventable</w:t>
            </w:r>
            <w:proofErr w:type="gramEnd"/>
          </w:p>
          <w:p w14:paraId="6716D173" w14:textId="575358C2" w:rsidR="0036074E" w:rsidRPr="0036074E" w:rsidRDefault="0036074E" w:rsidP="008057B9">
            <w:pPr>
              <w:pStyle w:val="TableParagraph"/>
              <w:numPr>
                <w:ilvl w:val="0"/>
                <w:numId w:val="15"/>
              </w:numPr>
              <w:rPr>
                <w:szCs w:val="24"/>
              </w:rPr>
            </w:pPr>
            <w:r w:rsidRPr="0036074E">
              <w:rPr>
                <w:szCs w:val="24"/>
              </w:rPr>
              <w:t>Non-compliance may have been prevented by following established standards</w:t>
            </w:r>
          </w:p>
        </w:tc>
        <w:tc>
          <w:tcPr>
            <w:tcW w:w="5359" w:type="dxa"/>
            <w:shd w:val="clear" w:color="auto" w:fill="FFEEA3"/>
          </w:tcPr>
          <w:p w14:paraId="60691F45" w14:textId="77777777" w:rsidR="0036074E" w:rsidRPr="0036074E" w:rsidRDefault="0036074E" w:rsidP="008057B9">
            <w:pPr>
              <w:pStyle w:val="TableParagraph"/>
              <w:numPr>
                <w:ilvl w:val="0"/>
                <w:numId w:val="15"/>
              </w:numPr>
              <w:rPr>
                <w:szCs w:val="24"/>
              </w:rPr>
            </w:pPr>
            <w:r w:rsidRPr="0036074E">
              <w:rPr>
                <w:szCs w:val="24"/>
              </w:rPr>
              <w:t>Temporary to medium-term impact or potential impact on the environment</w:t>
            </w:r>
          </w:p>
          <w:p w14:paraId="3BE18CB5" w14:textId="77777777" w:rsidR="0036074E" w:rsidRPr="0036074E" w:rsidRDefault="0036074E" w:rsidP="008057B9">
            <w:pPr>
              <w:pStyle w:val="TableParagraph"/>
              <w:numPr>
                <w:ilvl w:val="0"/>
                <w:numId w:val="15"/>
              </w:numPr>
              <w:rPr>
                <w:szCs w:val="24"/>
              </w:rPr>
            </w:pPr>
            <w:r w:rsidRPr="0036074E">
              <w:rPr>
                <w:szCs w:val="24"/>
              </w:rPr>
              <w:t xml:space="preserve">Isolated impacts to environment, recovery may occur </w:t>
            </w:r>
            <w:proofErr w:type="gramStart"/>
            <w:r w:rsidRPr="0036074E">
              <w:rPr>
                <w:szCs w:val="24"/>
              </w:rPr>
              <w:t>naturally</w:t>
            </w:r>
            <w:proofErr w:type="gramEnd"/>
          </w:p>
          <w:p w14:paraId="56DFD225" w14:textId="77777777" w:rsidR="0036074E" w:rsidRPr="0036074E" w:rsidRDefault="0036074E" w:rsidP="008057B9">
            <w:pPr>
              <w:pStyle w:val="TableParagraph"/>
              <w:numPr>
                <w:ilvl w:val="0"/>
                <w:numId w:val="15"/>
              </w:numPr>
              <w:rPr>
                <w:szCs w:val="24"/>
              </w:rPr>
            </w:pPr>
            <w:r w:rsidRPr="0036074E">
              <w:rPr>
                <w:szCs w:val="24"/>
              </w:rPr>
              <w:t xml:space="preserve">Actual or potential harm to safety requiring medical </w:t>
            </w:r>
            <w:proofErr w:type="gramStart"/>
            <w:r w:rsidRPr="0036074E">
              <w:rPr>
                <w:szCs w:val="24"/>
              </w:rPr>
              <w:t>attention</w:t>
            </w:r>
            <w:proofErr w:type="gramEnd"/>
          </w:p>
          <w:p w14:paraId="716E041D" w14:textId="638DBFD6" w:rsidR="0036074E" w:rsidRPr="0036074E" w:rsidRDefault="0036074E" w:rsidP="008057B9">
            <w:pPr>
              <w:pStyle w:val="TableParagraph"/>
              <w:numPr>
                <w:ilvl w:val="0"/>
                <w:numId w:val="15"/>
              </w:numPr>
              <w:rPr>
                <w:szCs w:val="24"/>
              </w:rPr>
            </w:pPr>
            <w:r w:rsidRPr="0036074E">
              <w:rPr>
                <w:szCs w:val="24"/>
              </w:rPr>
              <w:t>Moderate damage to a ship or property</w:t>
            </w:r>
          </w:p>
        </w:tc>
      </w:tr>
      <w:tr w:rsidR="0036074E" w14:paraId="520FAADA"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B4D234"/>
          </w:tcPr>
          <w:p w14:paraId="448586E4" w14:textId="26B9FA00" w:rsidR="0036074E" w:rsidRPr="008057B9" w:rsidRDefault="0036074E" w:rsidP="0036074E">
            <w:pPr>
              <w:pStyle w:val="NoSpacing"/>
              <w:rPr>
                <w:rFonts w:eastAsia="Arial"/>
                <w:color w:val="auto"/>
              </w:rPr>
            </w:pPr>
            <w:r w:rsidRPr="008057B9">
              <w:rPr>
                <w:rFonts w:eastAsia="Arial"/>
                <w:color w:val="auto"/>
              </w:rPr>
              <w:t>Minor</w:t>
            </w:r>
          </w:p>
        </w:tc>
        <w:tc>
          <w:tcPr>
            <w:tcW w:w="5359" w:type="dxa"/>
            <w:shd w:val="clear" w:color="auto" w:fill="B4D234"/>
          </w:tcPr>
          <w:p w14:paraId="5194BC7B" w14:textId="0F6754E6" w:rsidR="0036074E" w:rsidRPr="008057B9" w:rsidRDefault="0036074E" w:rsidP="0036074E">
            <w:pPr>
              <w:pStyle w:val="NoSpacing"/>
              <w:rPr>
                <w:rFonts w:eastAsia="Arial"/>
                <w:color w:val="auto"/>
              </w:rPr>
            </w:pPr>
            <w:r w:rsidRPr="008057B9">
              <w:rPr>
                <w:rFonts w:eastAsia="Arial"/>
                <w:color w:val="auto"/>
              </w:rPr>
              <w:t>Minor</w:t>
            </w:r>
          </w:p>
        </w:tc>
      </w:tr>
      <w:tr w:rsidR="0036074E" w14:paraId="25CB2EA5"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DBE99E"/>
          </w:tcPr>
          <w:p w14:paraId="7074AC7A" w14:textId="77777777" w:rsidR="0036074E" w:rsidRPr="0036074E" w:rsidRDefault="0036074E" w:rsidP="008057B9">
            <w:pPr>
              <w:pStyle w:val="TableParagraph"/>
              <w:numPr>
                <w:ilvl w:val="0"/>
                <w:numId w:val="16"/>
              </w:numPr>
              <w:rPr>
                <w:szCs w:val="24"/>
              </w:rPr>
            </w:pPr>
            <w:r w:rsidRPr="0036074E">
              <w:rPr>
                <w:szCs w:val="24"/>
              </w:rPr>
              <w:t>Inadvertent acts</w:t>
            </w:r>
          </w:p>
          <w:p w14:paraId="4709C69F" w14:textId="77777777" w:rsidR="0036074E" w:rsidRPr="0036074E" w:rsidRDefault="0036074E" w:rsidP="008057B9">
            <w:pPr>
              <w:pStyle w:val="TableParagraph"/>
              <w:numPr>
                <w:ilvl w:val="0"/>
                <w:numId w:val="16"/>
              </w:numPr>
              <w:rPr>
                <w:szCs w:val="24"/>
              </w:rPr>
            </w:pPr>
            <w:r w:rsidRPr="0036074E">
              <w:rPr>
                <w:szCs w:val="24"/>
              </w:rPr>
              <w:t>Past isolated non-compliance</w:t>
            </w:r>
          </w:p>
          <w:p w14:paraId="5D1596CE" w14:textId="77777777" w:rsidR="0036074E" w:rsidRPr="0036074E" w:rsidRDefault="0036074E" w:rsidP="008057B9">
            <w:pPr>
              <w:pStyle w:val="TableParagraph"/>
              <w:numPr>
                <w:ilvl w:val="0"/>
                <w:numId w:val="16"/>
              </w:numPr>
              <w:rPr>
                <w:szCs w:val="24"/>
              </w:rPr>
            </w:pPr>
            <w:r w:rsidRPr="0036074E">
              <w:rPr>
                <w:szCs w:val="24"/>
              </w:rPr>
              <w:t xml:space="preserve">Risk was difficult to predict and </w:t>
            </w:r>
            <w:proofErr w:type="gramStart"/>
            <w:r w:rsidRPr="0036074E">
              <w:rPr>
                <w:szCs w:val="24"/>
              </w:rPr>
              <w:t>prevent</w:t>
            </w:r>
            <w:proofErr w:type="gramEnd"/>
          </w:p>
          <w:p w14:paraId="3E1A43D0" w14:textId="20473CE5" w:rsidR="0036074E" w:rsidRPr="0036074E" w:rsidRDefault="0036074E" w:rsidP="008057B9">
            <w:pPr>
              <w:pStyle w:val="TableParagraph"/>
              <w:numPr>
                <w:ilvl w:val="0"/>
                <w:numId w:val="16"/>
              </w:numPr>
              <w:rPr>
                <w:szCs w:val="24"/>
              </w:rPr>
            </w:pPr>
            <w:r w:rsidRPr="0036074E">
              <w:rPr>
                <w:szCs w:val="24"/>
              </w:rPr>
              <w:t>Genuine attempt to follow established standards</w:t>
            </w:r>
          </w:p>
        </w:tc>
        <w:tc>
          <w:tcPr>
            <w:tcW w:w="5359" w:type="dxa"/>
            <w:shd w:val="clear" w:color="auto" w:fill="DBE99E"/>
          </w:tcPr>
          <w:p w14:paraId="7F2A34D5" w14:textId="77777777" w:rsidR="0036074E" w:rsidRPr="0036074E" w:rsidRDefault="0036074E" w:rsidP="008057B9">
            <w:pPr>
              <w:pStyle w:val="TableParagraph"/>
              <w:numPr>
                <w:ilvl w:val="0"/>
                <w:numId w:val="16"/>
              </w:numPr>
              <w:rPr>
                <w:szCs w:val="24"/>
              </w:rPr>
            </w:pPr>
            <w:r w:rsidRPr="0036074E">
              <w:rPr>
                <w:szCs w:val="24"/>
              </w:rPr>
              <w:t>Transient impact or potential impact on the environment</w:t>
            </w:r>
          </w:p>
          <w:p w14:paraId="1139CD7D" w14:textId="77777777" w:rsidR="0036074E" w:rsidRPr="0036074E" w:rsidRDefault="0036074E" w:rsidP="008057B9">
            <w:pPr>
              <w:pStyle w:val="TableParagraph"/>
              <w:numPr>
                <w:ilvl w:val="0"/>
                <w:numId w:val="16"/>
              </w:numPr>
              <w:rPr>
                <w:szCs w:val="24"/>
              </w:rPr>
            </w:pPr>
            <w:r w:rsidRPr="0036074E">
              <w:rPr>
                <w:szCs w:val="24"/>
              </w:rPr>
              <w:t xml:space="preserve">Minimal recovery actions </w:t>
            </w:r>
            <w:proofErr w:type="gramStart"/>
            <w:r w:rsidRPr="0036074E">
              <w:rPr>
                <w:szCs w:val="24"/>
              </w:rPr>
              <w:t>required</w:t>
            </w:r>
            <w:proofErr w:type="gramEnd"/>
          </w:p>
          <w:p w14:paraId="718CDC7E" w14:textId="77777777" w:rsidR="0036074E" w:rsidRPr="0036074E" w:rsidRDefault="0036074E" w:rsidP="008057B9">
            <w:pPr>
              <w:pStyle w:val="TableParagraph"/>
              <w:numPr>
                <w:ilvl w:val="0"/>
                <w:numId w:val="16"/>
              </w:numPr>
              <w:rPr>
                <w:szCs w:val="24"/>
              </w:rPr>
            </w:pPr>
            <w:r w:rsidRPr="0036074E">
              <w:rPr>
                <w:szCs w:val="24"/>
              </w:rPr>
              <w:t>Low potential harm to safety</w:t>
            </w:r>
          </w:p>
          <w:p w14:paraId="10A85B81" w14:textId="43F3D4CB" w:rsidR="0036074E" w:rsidRPr="0036074E" w:rsidRDefault="0036074E" w:rsidP="008057B9">
            <w:pPr>
              <w:pStyle w:val="TableParagraph"/>
              <w:numPr>
                <w:ilvl w:val="0"/>
                <w:numId w:val="16"/>
              </w:numPr>
              <w:rPr>
                <w:szCs w:val="24"/>
              </w:rPr>
            </w:pPr>
            <w:r w:rsidRPr="0036074E">
              <w:rPr>
                <w:szCs w:val="24"/>
              </w:rPr>
              <w:t>Minor damage to ship or property</w:t>
            </w:r>
          </w:p>
        </w:tc>
      </w:tr>
      <w:tr w:rsidR="0036074E" w14:paraId="30D2BE92"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7FC9E0" w:themeFill="accent3"/>
          </w:tcPr>
          <w:p w14:paraId="0251BAF2" w14:textId="0B127DD2" w:rsidR="0036074E" w:rsidRPr="008057B9" w:rsidRDefault="0036074E" w:rsidP="0036074E">
            <w:pPr>
              <w:pStyle w:val="NoSpacing"/>
              <w:rPr>
                <w:rFonts w:eastAsia="Arial"/>
                <w:color w:val="auto"/>
              </w:rPr>
            </w:pPr>
            <w:r w:rsidRPr="008057B9">
              <w:rPr>
                <w:rFonts w:eastAsia="Arial"/>
                <w:color w:val="auto"/>
              </w:rPr>
              <w:lastRenderedPageBreak/>
              <w:t>Low</w:t>
            </w:r>
          </w:p>
        </w:tc>
        <w:tc>
          <w:tcPr>
            <w:tcW w:w="5359" w:type="dxa"/>
            <w:shd w:val="clear" w:color="auto" w:fill="7FC9E0" w:themeFill="accent3"/>
          </w:tcPr>
          <w:p w14:paraId="147D953B" w14:textId="61A12AAA" w:rsidR="0036074E" w:rsidRPr="008057B9" w:rsidRDefault="0036074E" w:rsidP="0036074E">
            <w:pPr>
              <w:pStyle w:val="NoSpacing"/>
              <w:rPr>
                <w:rFonts w:eastAsia="Arial"/>
                <w:color w:val="auto"/>
              </w:rPr>
            </w:pPr>
            <w:r w:rsidRPr="008057B9">
              <w:rPr>
                <w:rFonts w:eastAsia="Arial"/>
                <w:color w:val="auto"/>
              </w:rPr>
              <w:t>Low</w:t>
            </w:r>
          </w:p>
        </w:tc>
      </w:tr>
      <w:tr w:rsidR="0036074E" w14:paraId="4D3801CA"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E0F2F8"/>
          </w:tcPr>
          <w:p w14:paraId="5C6EB3DA" w14:textId="77777777" w:rsidR="0036074E" w:rsidRPr="0036074E" w:rsidRDefault="0036074E" w:rsidP="008057B9">
            <w:pPr>
              <w:pStyle w:val="TableParagraph"/>
              <w:numPr>
                <w:ilvl w:val="0"/>
                <w:numId w:val="17"/>
              </w:numPr>
              <w:rPr>
                <w:szCs w:val="24"/>
              </w:rPr>
            </w:pPr>
            <w:r w:rsidRPr="0036074E">
              <w:rPr>
                <w:szCs w:val="24"/>
              </w:rPr>
              <w:t>Unavoidable acts</w:t>
            </w:r>
          </w:p>
          <w:p w14:paraId="1DF686A4" w14:textId="77777777" w:rsidR="0036074E" w:rsidRPr="0036074E" w:rsidRDefault="0036074E" w:rsidP="008057B9">
            <w:pPr>
              <w:pStyle w:val="TableParagraph"/>
              <w:numPr>
                <w:ilvl w:val="0"/>
                <w:numId w:val="17"/>
              </w:numPr>
              <w:rPr>
                <w:szCs w:val="24"/>
              </w:rPr>
            </w:pPr>
            <w:r w:rsidRPr="0036074E">
              <w:rPr>
                <w:szCs w:val="24"/>
              </w:rPr>
              <w:t>No prior non-compliance</w:t>
            </w:r>
          </w:p>
          <w:p w14:paraId="15981041" w14:textId="77777777" w:rsidR="0036074E" w:rsidRPr="0036074E" w:rsidRDefault="0036074E" w:rsidP="008057B9">
            <w:pPr>
              <w:pStyle w:val="TableParagraph"/>
              <w:numPr>
                <w:ilvl w:val="0"/>
                <w:numId w:val="17"/>
              </w:numPr>
              <w:rPr>
                <w:szCs w:val="24"/>
              </w:rPr>
            </w:pPr>
            <w:r w:rsidRPr="0036074E">
              <w:rPr>
                <w:szCs w:val="24"/>
              </w:rPr>
              <w:t xml:space="preserve">Risk could not be predicted or </w:t>
            </w:r>
            <w:proofErr w:type="gramStart"/>
            <w:r w:rsidRPr="0036074E">
              <w:rPr>
                <w:szCs w:val="24"/>
              </w:rPr>
              <w:t>prevented</w:t>
            </w:r>
            <w:proofErr w:type="gramEnd"/>
          </w:p>
          <w:p w14:paraId="78639C2C" w14:textId="05B45CD1" w:rsidR="0036074E" w:rsidRPr="0036074E" w:rsidRDefault="0036074E" w:rsidP="008057B9">
            <w:pPr>
              <w:pStyle w:val="TableParagraph"/>
              <w:numPr>
                <w:ilvl w:val="0"/>
                <w:numId w:val="17"/>
              </w:numPr>
              <w:rPr>
                <w:szCs w:val="24"/>
              </w:rPr>
            </w:pPr>
            <w:r w:rsidRPr="0036074E">
              <w:rPr>
                <w:szCs w:val="24"/>
              </w:rPr>
              <w:t>Compliant with established standards</w:t>
            </w:r>
          </w:p>
        </w:tc>
        <w:tc>
          <w:tcPr>
            <w:tcW w:w="5359" w:type="dxa"/>
            <w:shd w:val="clear" w:color="auto" w:fill="E0F2F8"/>
          </w:tcPr>
          <w:p w14:paraId="694210C7" w14:textId="77777777" w:rsidR="0036074E" w:rsidRPr="0036074E" w:rsidRDefault="0036074E" w:rsidP="008057B9">
            <w:pPr>
              <w:pStyle w:val="TableParagraph"/>
              <w:numPr>
                <w:ilvl w:val="0"/>
                <w:numId w:val="17"/>
              </w:numPr>
              <w:rPr>
                <w:szCs w:val="24"/>
              </w:rPr>
            </w:pPr>
            <w:r w:rsidRPr="0036074E">
              <w:rPr>
                <w:szCs w:val="24"/>
              </w:rPr>
              <w:t>No impact or potential impact on the environment</w:t>
            </w:r>
          </w:p>
          <w:p w14:paraId="268A983B" w14:textId="77777777" w:rsidR="0036074E" w:rsidRPr="0036074E" w:rsidRDefault="0036074E" w:rsidP="008057B9">
            <w:pPr>
              <w:pStyle w:val="TableParagraph"/>
              <w:numPr>
                <w:ilvl w:val="0"/>
                <w:numId w:val="17"/>
              </w:numPr>
              <w:rPr>
                <w:szCs w:val="24"/>
              </w:rPr>
            </w:pPr>
            <w:r w:rsidRPr="0036074E">
              <w:rPr>
                <w:szCs w:val="24"/>
              </w:rPr>
              <w:t xml:space="preserve">No recovery actions </w:t>
            </w:r>
            <w:proofErr w:type="gramStart"/>
            <w:r w:rsidRPr="0036074E">
              <w:rPr>
                <w:szCs w:val="24"/>
              </w:rPr>
              <w:t>required</w:t>
            </w:r>
            <w:proofErr w:type="gramEnd"/>
          </w:p>
          <w:p w14:paraId="2DFEE587" w14:textId="77777777" w:rsidR="0036074E" w:rsidRPr="0036074E" w:rsidRDefault="0036074E" w:rsidP="008057B9">
            <w:pPr>
              <w:pStyle w:val="TableParagraph"/>
              <w:numPr>
                <w:ilvl w:val="0"/>
                <w:numId w:val="17"/>
              </w:numPr>
              <w:rPr>
                <w:szCs w:val="24"/>
              </w:rPr>
            </w:pPr>
            <w:r w:rsidRPr="0036074E">
              <w:rPr>
                <w:szCs w:val="24"/>
              </w:rPr>
              <w:t>No potential harm to safety</w:t>
            </w:r>
          </w:p>
          <w:p w14:paraId="206B3E0B" w14:textId="26B83A92" w:rsidR="0036074E" w:rsidRPr="0036074E" w:rsidRDefault="0036074E" w:rsidP="008057B9">
            <w:pPr>
              <w:pStyle w:val="TableParagraph"/>
              <w:numPr>
                <w:ilvl w:val="0"/>
                <w:numId w:val="17"/>
              </w:numPr>
              <w:rPr>
                <w:szCs w:val="24"/>
              </w:rPr>
            </w:pPr>
            <w:r w:rsidRPr="0036074E">
              <w:rPr>
                <w:szCs w:val="24"/>
              </w:rPr>
              <w:t>No damage to ship or property</w:t>
            </w:r>
          </w:p>
        </w:tc>
      </w:tr>
    </w:tbl>
    <w:p w14:paraId="579C048E" w14:textId="77777777" w:rsidR="00410B16" w:rsidRPr="00410B16" w:rsidRDefault="00410B16" w:rsidP="00410B16">
      <w:pPr>
        <w:widowControl w:val="0"/>
        <w:autoSpaceDE w:val="0"/>
        <w:autoSpaceDN w:val="0"/>
        <w:spacing w:before="10" w:line="240" w:lineRule="auto"/>
        <w:rPr>
          <w:rFonts w:eastAsia="Arial" w:cs="Arial"/>
          <w:color w:val="auto"/>
          <w:sz w:val="7"/>
          <w:szCs w:val="20"/>
          <w:lang w:val="en-US"/>
        </w:rPr>
      </w:pPr>
    </w:p>
    <w:p w14:paraId="1FCAB1F9" w14:textId="77777777" w:rsidR="002412F4" w:rsidRDefault="002412F4" w:rsidP="00410B16">
      <w:pPr>
        <w:widowControl w:val="0"/>
        <w:autoSpaceDE w:val="0"/>
        <w:autoSpaceDN w:val="0"/>
        <w:spacing w:before="0" w:line="240" w:lineRule="auto"/>
        <w:ind w:right="560"/>
        <w:jc w:val="center"/>
        <w:outlineLvl w:val="4"/>
        <w:rPr>
          <w:rFonts w:eastAsia="Arial" w:cs="Arial"/>
          <w:b/>
          <w:bCs/>
          <w:color w:val="auto"/>
          <w:sz w:val="20"/>
          <w:szCs w:val="20"/>
          <w:lang w:val="en-US"/>
        </w:rPr>
      </w:pPr>
    </w:p>
    <w:p w14:paraId="723BA002" w14:textId="152DF989" w:rsidR="00410B16" w:rsidRPr="00410B16" w:rsidRDefault="00410B16" w:rsidP="00410B16">
      <w:pPr>
        <w:widowControl w:val="0"/>
        <w:autoSpaceDE w:val="0"/>
        <w:autoSpaceDN w:val="0"/>
        <w:spacing w:before="0" w:line="240" w:lineRule="auto"/>
        <w:ind w:right="560"/>
        <w:jc w:val="center"/>
        <w:outlineLvl w:val="4"/>
        <w:rPr>
          <w:rFonts w:eastAsia="Arial" w:cs="Arial"/>
          <w:b/>
          <w:bCs/>
          <w:color w:val="auto"/>
          <w:sz w:val="20"/>
          <w:szCs w:val="20"/>
          <w:lang w:val="en-US"/>
        </w:rPr>
      </w:pPr>
      <w:r w:rsidRPr="00410B16">
        <w:rPr>
          <w:rFonts w:eastAsia="Arial" w:cs="Arial"/>
          <w:b/>
          <w:bCs/>
          <w:color w:val="auto"/>
          <w:sz w:val="20"/>
          <w:szCs w:val="20"/>
          <w:lang w:val="en-US"/>
        </w:rPr>
        <w:t>Figure</w:t>
      </w:r>
      <w:r w:rsidRPr="00410B16">
        <w:rPr>
          <w:rFonts w:eastAsia="Arial" w:cs="Arial"/>
          <w:b/>
          <w:bCs/>
          <w:color w:val="auto"/>
          <w:spacing w:val="-8"/>
          <w:sz w:val="20"/>
          <w:szCs w:val="20"/>
          <w:lang w:val="en-US"/>
        </w:rPr>
        <w:t xml:space="preserve"> </w:t>
      </w:r>
      <w:r w:rsidRPr="00410B16">
        <w:rPr>
          <w:rFonts w:eastAsia="Arial" w:cs="Arial"/>
          <w:b/>
          <w:bCs/>
          <w:color w:val="auto"/>
          <w:spacing w:val="-10"/>
          <w:sz w:val="20"/>
          <w:szCs w:val="20"/>
          <w:lang w:val="en-US"/>
        </w:rPr>
        <w:t>1</w:t>
      </w:r>
    </w:p>
    <w:p w14:paraId="7B5539A0" w14:textId="77777777" w:rsidR="00410B16" w:rsidRPr="00C0216B" w:rsidRDefault="00410B16" w:rsidP="008057B9">
      <w:pPr>
        <w:pStyle w:val="Heading1"/>
        <w:numPr>
          <w:ilvl w:val="0"/>
          <w:numId w:val="12"/>
        </w:numPr>
        <w:ind w:left="426" w:hanging="710"/>
        <w:rPr>
          <w:color w:val="auto"/>
          <w:sz w:val="44"/>
          <w:szCs w:val="44"/>
        </w:rPr>
      </w:pPr>
      <w:bookmarkStart w:id="37" w:name="_bookmark5"/>
      <w:bookmarkStart w:id="38" w:name="_Toc184038983"/>
      <w:bookmarkStart w:id="39" w:name="_Toc184039962"/>
      <w:bookmarkStart w:id="40" w:name="_Toc184116520"/>
      <w:bookmarkStart w:id="41" w:name="_Toc184116556"/>
      <w:bookmarkStart w:id="42" w:name="_Toc184116747"/>
      <w:bookmarkStart w:id="43" w:name="_Toc184116913"/>
      <w:bookmarkStart w:id="44" w:name="_Toc184117655"/>
      <w:bookmarkStart w:id="45" w:name="_Toc184117765"/>
      <w:bookmarkStart w:id="46" w:name="_Toc184117990"/>
      <w:bookmarkEnd w:id="37"/>
      <w:r w:rsidRPr="00C0216B">
        <w:rPr>
          <w:sz w:val="44"/>
          <w:szCs w:val="44"/>
        </w:rPr>
        <w:t>Enforcement</w:t>
      </w:r>
      <w:r w:rsidRPr="00C0216B">
        <w:rPr>
          <w:spacing w:val="-14"/>
          <w:sz w:val="44"/>
          <w:szCs w:val="44"/>
        </w:rPr>
        <w:t xml:space="preserve"> </w:t>
      </w:r>
      <w:r w:rsidRPr="00C0216B">
        <w:rPr>
          <w:sz w:val="44"/>
          <w:szCs w:val="44"/>
        </w:rPr>
        <w:t>Measures</w:t>
      </w:r>
      <w:bookmarkEnd w:id="38"/>
      <w:bookmarkEnd w:id="39"/>
      <w:bookmarkEnd w:id="40"/>
      <w:bookmarkEnd w:id="41"/>
      <w:bookmarkEnd w:id="42"/>
      <w:bookmarkEnd w:id="43"/>
      <w:bookmarkEnd w:id="44"/>
      <w:bookmarkEnd w:id="45"/>
      <w:bookmarkEnd w:id="46"/>
    </w:p>
    <w:p w14:paraId="0F90A823" w14:textId="77777777" w:rsidR="00410B16" w:rsidRPr="00447BCD" w:rsidRDefault="00410B16" w:rsidP="00410B16">
      <w:pPr>
        <w:widowControl w:val="0"/>
        <w:autoSpaceDE w:val="0"/>
        <w:autoSpaceDN w:val="0"/>
        <w:spacing w:before="268" w:line="271" w:lineRule="auto"/>
        <w:ind w:right="1157"/>
        <w:rPr>
          <w:rFonts w:eastAsia="Arial" w:cs="Arial"/>
          <w:color w:val="auto"/>
          <w:szCs w:val="24"/>
          <w:lang w:val="en-US"/>
        </w:rPr>
      </w:pPr>
      <w:r w:rsidRPr="00447BCD">
        <w:rPr>
          <w:rFonts w:eastAsia="Arial" w:cs="Arial"/>
          <w:color w:val="auto"/>
          <w:szCs w:val="24"/>
          <w:lang w:val="en-US"/>
        </w:rPr>
        <w:t>Maritime legislation provides a range of enforcement measures which can be used in combination, separately</w:t>
      </w:r>
      <w:r w:rsidRPr="00447BCD">
        <w:rPr>
          <w:rFonts w:eastAsia="Arial" w:cs="Arial"/>
          <w:color w:val="auto"/>
          <w:spacing w:val="-6"/>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for</w:t>
      </w:r>
      <w:r w:rsidRPr="00447BCD">
        <w:rPr>
          <w:rFonts w:eastAsia="Arial" w:cs="Arial"/>
          <w:color w:val="auto"/>
          <w:spacing w:val="-4"/>
          <w:szCs w:val="24"/>
          <w:lang w:val="en-US"/>
        </w:rPr>
        <w:t xml:space="preserve"> </w:t>
      </w:r>
      <w:proofErr w:type="gramStart"/>
      <w:r w:rsidRPr="00447BCD">
        <w:rPr>
          <w:rFonts w:eastAsia="Arial" w:cs="Arial"/>
          <w:color w:val="auto"/>
          <w:szCs w:val="24"/>
          <w:lang w:val="en-US"/>
        </w:rPr>
        <w:t>particular</w:t>
      </w:r>
      <w:r w:rsidRPr="00447BCD">
        <w:rPr>
          <w:rFonts w:eastAsia="Arial" w:cs="Arial"/>
          <w:color w:val="auto"/>
          <w:spacing w:val="-4"/>
          <w:szCs w:val="24"/>
          <w:lang w:val="en-US"/>
        </w:rPr>
        <w:t xml:space="preserve"> </w:t>
      </w:r>
      <w:r w:rsidRPr="00447BCD">
        <w:rPr>
          <w:rFonts w:eastAsia="Arial" w:cs="Arial"/>
          <w:color w:val="auto"/>
          <w:szCs w:val="24"/>
          <w:lang w:val="en-US"/>
        </w:rPr>
        <w:t>types</w:t>
      </w:r>
      <w:proofErr w:type="gramEnd"/>
      <w:r w:rsidRPr="00447BCD">
        <w:rPr>
          <w:rFonts w:eastAsia="Arial" w:cs="Arial"/>
          <w:color w:val="auto"/>
          <w:spacing w:val="-1"/>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non-compliance.</w:t>
      </w:r>
      <w:r w:rsidRPr="00447BCD">
        <w:rPr>
          <w:rFonts w:eastAsia="Arial" w:cs="Arial"/>
          <w:color w:val="auto"/>
          <w:spacing w:val="-2"/>
          <w:szCs w:val="24"/>
          <w:lang w:val="en-US"/>
        </w:rPr>
        <w:t xml:space="preserve"> </w:t>
      </w:r>
      <w:r w:rsidRPr="00447BCD">
        <w:rPr>
          <w:rFonts w:eastAsia="Arial" w:cs="Arial"/>
          <w:color w:val="auto"/>
          <w:szCs w:val="24"/>
          <w:lang w:val="en-US"/>
        </w:rPr>
        <w:t>MSQ</w:t>
      </w:r>
      <w:r w:rsidRPr="00447BCD">
        <w:rPr>
          <w:rFonts w:eastAsia="Arial" w:cs="Arial"/>
          <w:color w:val="auto"/>
          <w:spacing w:val="-3"/>
          <w:szCs w:val="24"/>
          <w:lang w:val="en-US"/>
        </w:rPr>
        <w:t xml:space="preserve"> </w:t>
      </w:r>
      <w:r w:rsidRPr="00447BCD">
        <w:rPr>
          <w:rFonts w:eastAsia="Arial" w:cs="Arial"/>
          <w:color w:val="auto"/>
          <w:szCs w:val="24"/>
          <w:lang w:val="en-US"/>
        </w:rPr>
        <w:t>aims</w:t>
      </w:r>
      <w:r w:rsidRPr="00447BCD">
        <w:rPr>
          <w:rFonts w:eastAsia="Arial" w:cs="Arial"/>
          <w:color w:val="auto"/>
          <w:spacing w:val="-3"/>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use</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most</w:t>
      </w:r>
      <w:r w:rsidRPr="00447BCD">
        <w:rPr>
          <w:rFonts w:eastAsia="Arial" w:cs="Arial"/>
          <w:color w:val="auto"/>
          <w:spacing w:val="-4"/>
          <w:szCs w:val="24"/>
          <w:lang w:val="en-US"/>
        </w:rPr>
        <w:t xml:space="preserve"> </w:t>
      </w:r>
      <w:r w:rsidRPr="00447BCD">
        <w:rPr>
          <w:rFonts w:eastAsia="Arial" w:cs="Arial"/>
          <w:color w:val="auto"/>
          <w:szCs w:val="24"/>
          <w:lang w:val="en-US"/>
        </w:rPr>
        <w:t>appropriate</w:t>
      </w:r>
      <w:r w:rsidRPr="00447BCD">
        <w:rPr>
          <w:rFonts w:eastAsia="Arial" w:cs="Arial"/>
          <w:color w:val="auto"/>
          <w:spacing w:val="-5"/>
          <w:szCs w:val="24"/>
          <w:lang w:val="en-US"/>
        </w:rPr>
        <w:t xml:space="preserve"> </w:t>
      </w:r>
      <w:r w:rsidRPr="00447BCD">
        <w:rPr>
          <w:rFonts w:eastAsia="Arial" w:cs="Arial"/>
          <w:color w:val="auto"/>
          <w:szCs w:val="24"/>
          <w:lang w:val="en-US"/>
        </w:rPr>
        <w:t>measure, based on the associated risk, to effectively achieve outcomes that support our goal for safe, clean seas in Queensland:</w:t>
      </w:r>
    </w:p>
    <w:p w14:paraId="3B8F07AE" w14:textId="77777777" w:rsidR="00410B16" w:rsidRPr="00447BCD" w:rsidRDefault="00410B16" w:rsidP="008057B9">
      <w:pPr>
        <w:widowControl w:val="0"/>
        <w:numPr>
          <w:ilvl w:val="1"/>
          <w:numId w:val="11"/>
        </w:numPr>
        <w:tabs>
          <w:tab w:val="left" w:pos="1300"/>
        </w:tabs>
        <w:autoSpaceDE w:val="0"/>
        <w:autoSpaceDN w:val="0"/>
        <w:spacing w:before="109" w:line="240" w:lineRule="auto"/>
        <w:rPr>
          <w:rFonts w:eastAsia="Arial" w:cs="Arial"/>
          <w:color w:val="auto"/>
          <w:szCs w:val="24"/>
          <w:lang w:val="en-US"/>
        </w:rPr>
      </w:pPr>
      <w:r w:rsidRPr="00447BCD">
        <w:rPr>
          <w:rFonts w:eastAsia="Arial" w:cs="Arial"/>
          <w:b/>
          <w:color w:val="auto"/>
          <w:szCs w:val="24"/>
          <w:lang w:val="en-US"/>
        </w:rPr>
        <w:t>Zero</w:t>
      </w:r>
      <w:r w:rsidRPr="00447BCD">
        <w:rPr>
          <w:rFonts w:eastAsia="Arial" w:cs="Arial"/>
          <w:b/>
          <w:color w:val="auto"/>
          <w:spacing w:val="-7"/>
          <w:szCs w:val="24"/>
          <w:lang w:val="en-US"/>
        </w:rPr>
        <w:t xml:space="preserve"> </w:t>
      </w:r>
      <w:r w:rsidRPr="00447BCD">
        <w:rPr>
          <w:rFonts w:eastAsia="Arial" w:cs="Arial"/>
          <w:b/>
          <w:color w:val="auto"/>
          <w:szCs w:val="24"/>
          <w:lang w:val="en-US"/>
        </w:rPr>
        <w:t>incidents</w:t>
      </w:r>
      <w:r w:rsidRPr="00447BCD">
        <w:rPr>
          <w:rFonts w:eastAsia="Arial" w:cs="Arial"/>
          <w:b/>
          <w:color w:val="auto"/>
          <w:spacing w:val="-6"/>
          <w:szCs w:val="24"/>
          <w:lang w:val="en-US"/>
        </w:rPr>
        <w:t xml:space="preserve"> </w:t>
      </w:r>
      <w:r w:rsidRPr="00447BCD">
        <w:rPr>
          <w:rFonts w:eastAsia="Arial" w:cs="Arial"/>
          <w:color w:val="auto"/>
          <w:szCs w:val="24"/>
          <w:lang w:val="en-US"/>
        </w:rPr>
        <w:t>will</w:t>
      </w:r>
      <w:r w:rsidRPr="00447BCD">
        <w:rPr>
          <w:rFonts w:eastAsia="Arial" w:cs="Arial"/>
          <w:color w:val="auto"/>
          <w:spacing w:val="-7"/>
          <w:szCs w:val="24"/>
          <w:lang w:val="en-US"/>
        </w:rPr>
        <w:t xml:space="preserve"> </w:t>
      </w:r>
      <w:r w:rsidRPr="00447BCD">
        <w:rPr>
          <w:rFonts w:eastAsia="Arial" w:cs="Arial"/>
          <w:color w:val="auto"/>
          <w:szCs w:val="24"/>
          <w:lang w:val="en-US"/>
        </w:rPr>
        <w:t>equal</w:t>
      </w:r>
      <w:r w:rsidRPr="00447BCD">
        <w:rPr>
          <w:rFonts w:eastAsia="Arial" w:cs="Arial"/>
          <w:color w:val="auto"/>
          <w:spacing w:val="-7"/>
          <w:szCs w:val="24"/>
          <w:lang w:val="en-US"/>
        </w:rPr>
        <w:t xml:space="preserve"> </w:t>
      </w:r>
      <w:r w:rsidRPr="00447BCD">
        <w:rPr>
          <w:rFonts w:eastAsia="Arial" w:cs="Arial"/>
          <w:b/>
          <w:color w:val="auto"/>
          <w:szCs w:val="24"/>
          <w:lang w:val="en-US"/>
        </w:rPr>
        <w:t>safe</w:t>
      </w:r>
      <w:r w:rsidRPr="00447BCD">
        <w:rPr>
          <w:rFonts w:eastAsia="Arial" w:cs="Arial"/>
          <w:b/>
          <w:color w:val="auto"/>
          <w:spacing w:val="-8"/>
          <w:szCs w:val="24"/>
          <w:lang w:val="en-US"/>
        </w:rPr>
        <w:t xml:space="preserve"> </w:t>
      </w:r>
      <w:r w:rsidRPr="00447BCD">
        <w:rPr>
          <w:rFonts w:eastAsia="Arial" w:cs="Arial"/>
          <w:b/>
          <w:color w:val="auto"/>
          <w:szCs w:val="24"/>
          <w:lang w:val="en-US"/>
        </w:rPr>
        <w:t>movement</w:t>
      </w:r>
      <w:r w:rsidRPr="00447BCD">
        <w:rPr>
          <w:rFonts w:eastAsia="Arial" w:cs="Arial"/>
          <w:b/>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r w:rsidRPr="00447BCD">
        <w:rPr>
          <w:rFonts w:eastAsia="Arial" w:cs="Arial"/>
          <w:color w:val="auto"/>
          <w:szCs w:val="24"/>
          <w:lang w:val="en-US"/>
        </w:rPr>
        <w:t>vessels</w:t>
      </w:r>
      <w:r w:rsidRPr="00447BCD">
        <w:rPr>
          <w:rFonts w:eastAsia="Arial" w:cs="Arial"/>
          <w:color w:val="auto"/>
          <w:spacing w:val="-5"/>
          <w:szCs w:val="24"/>
          <w:lang w:val="en-US"/>
        </w:rPr>
        <w:t xml:space="preserve"> </w:t>
      </w:r>
      <w:r w:rsidRPr="00447BCD">
        <w:rPr>
          <w:rFonts w:eastAsia="Arial" w:cs="Arial"/>
          <w:color w:val="auto"/>
          <w:szCs w:val="24"/>
          <w:lang w:val="en-US"/>
        </w:rPr>
        <w:t>in</w:t>
      </w:r>
      <w:r w:rsidRPr="00447BCD">
        <w:rPr>
          <w:rFonts w:eastAsia="Arial" w:cs="Arial"/>
          <w:color w:val="auto"/>
          <w:spacing w:val="-8"/>
          <w:szCs w:val="24"/>
          <w:lang w:val="en-US"/>
        </w:rPr>
        <w:t xml:space="preserve"> </w:t>
      </w:r>
      <w:r w:rsidRPr="00447BCD">
        <w:rPr>
          <w:rFonts w:eastAsia="Arial" w:cs="Arial"/>
          <w:color w:val="auto"/>
          <w:szCs w:val="24"/>
          <w:lang w:val="en-US"/>
        </w:rPr>
        <w:t>Queensland’s</w:t>
      </w:r>
      <w:r w:rsidRPr="00447BCD">
        <w:rPr>
          <w:rFonts w:eastAsia="Arial" w:cs="Arial"/>
          <w:color w:val="auto"/>
          <w:spacing w:val="-5"/>
          <w:szCs w:val="24"/>
          <w:lang w:val="en-US"/>
        </w:rPr>
        <w:t xml:space="preserve"> </w:t>
      </w:r>
      <w:r w:rsidRPr="00447BCD">
        <w:rPr>
          <w:rFonts w:eastAsia="Arial" w:cs="Arial"/>
          <w:color w:val="auto"/>
          <w:spacing w:val="-2"/>
          <w:szCs w:val="24"/>
          <w:lang w:val="en-US"/>
        </w:rPr>
        <w:t>waters.</w:t>
      </w:r>
    </w:p>
    <w:p w14:paraId="79266431" w14:textId="77777777" w:rsidR="00410B16" w:rsidRPr="00447BCD" w:rsidRDefault="00410B16" w:rsidP="008057B9">
      <w:pPr>
        <w:widowControl w:val="0"/>
        <w:numPr>
          <w:ilvl w:val="1"/>
          <w:numId w:val="11"/>
        </w:numPr>
        <w:tabs>
          <w:tab w:val="left" w:pos="1300"/>
        </w:tabs>
        <w:autoSpaceDE w:val="0"/>
        <w:autoSpaceDN w:val="0"/>
        <w:spacing w:before="175" w:line="271" w:lineRule="auto"/>
        <w:ind w:right="1362"/>
        <w:rPr>
          <w:rFonts w:eastAsia="Arial" w:cs="Arial"/>
          <w:b/>
          <w:color w:val="auto"/>
          <w:szCs w:val="24"/>
          <w:lang w:val="en-US"/>
        </w:rPr>
      </w:pPr>
      <w:r w:rsidRPr="00447BCD">
        <w:rPr>
          <w:rFonts w:eastAsia="Arial" w:cs="Arial"/>
          <w:b/>
          <w:color w:val="auto"/>
          <w:szCs w:val="24"/>
          <w:lang w:val="en-US"/>
        </w:rPr>
        <w:t>Zero</w:t>
      </w:r>
      <w:r w:rsidRPr="00447BCD">
        <w:rPr>
          <w:rFonts w:eastAsia="Arial" w:cs="Arial"/>
          <w:b/>
          <w:color w:val="auto"/>
          <w:spacing w:val="-3"/>
          <w:szCs w:val="24"/>
          <w:lang w:val="en-US"/>
        </w:rPr>
        <w:t xml:space="preserve"> </w:t>
      </w:r>
      <w:r w:rsidRPr="00447BCD">
        <w:rPr>
          <w:rFonts w:eastAsia="Arial" w:cs="Arial"/>
          <w:b/>
          <w:color w:val="auto"/>
          <w:szCs w:val="24"/>
          <w:lang w:val="en-US"/>
        </w:rPr>
        <w:t>casualties</w:t>
      </w:r>
      <w:r w:rsidRPr="00447BCD">
        <w:rPr>
          <w:rFonts w:eastAsia="Arial" w:cs="Arial"/>
          <w:b/>
          <w:color w:val="auto"/>
          <w:spacing w:val="-3"/>
          <w:szCs w:val="24"/>
          <w:lang w:val="en-US"/>
        </w:rPr>
        <w:t xml:space="preserve"> </w:t>
      </w:r>
      <w:r w:rsidRPr="00447BCD">
        <w:rPr>
          <w:rFonts w:eastAsia="Arial" w:cs="Arial"/>
          <w:color w:val="auto"/>
          <w:szCs w:val="24"/>
          <w:lang w:val="en-US"/>
        </w:rPr>
        <w:t>including</w:t>
      </w:r>
      <w:r w:rsidRPr="00447BCD">
        <w:rPr>
          <w:rFonts w:eastAsia="Arial" w:cs="Arial"/>
          <w:color w:val="auto"/>
          <w:spacing w:val="-5"/>
          <w:szCs w:val="24"/>
          <w:lang w:val="en-US"/>
        </w:rPr>
        <w:t xml:space="preserve"> </w:t>
      </w:r>
      <w:r w:rsidRPr="00447BCD">
        <w:rPr>
          <w:rFonts w:eastAsia="Arial" w:cs="Arial"/>
          <w:color w:val="auto"/>
          <w:szCs w:val="24"/>
          <w:lang w:val="en-US"/>
        </w:rPr>
        <w:t>fatalities</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serious</w:t>
      </w:r>
      <w:r w:rsidRPr="00447BCD">
        <w:rPr>
          <w:rFonts w:eastAsia="Arial" w:cs="Arial"/>
          <w:color w:val="auto"/>
          <w:spacing w:val="-3"/>
          <w:szCs w:val="24"/>
          <w:lang w:val="en-US"/>
        </w:rPr>
        <w:t xml:space="preserve"> </w:t>
      </w:r>
      <w:proofErr w:type="gramStart"/>
      <w:r w:rsidRPr="00447BCD">
        <w:rPr>
          <w:rFonts w:eastAsia="Arial" w:cs="Arial"/>
          <w:color w:val="auto"/>
          <w:szCs w:val="24"/>
          <w:lang w:val="en-US"/>
        </w:rPr>
        <w:t>injuries,</w:t>
      </w:r>
      <w:r w:rsidRPr="00447BCD">
        <w:rPr>
          <w:rFonts w:eastAsia="Arial" w:cs="Arial"/>
          <w:color w:val="auto"/>
          <w:spacing w:val="-2"/>
          <w:szCs w:val="24"/>
          <w:lang w:val="en-US"/>
        </w:rPr>
        <w:t xml:space="preserve"> </w:t>
      </w:r>
      <w:r w:rsidRPr="00447BCD">
        <w:rPr>
          <w:rFonts w:eastAsia="Arial" w:cs="Arial"/>
          <w:color w:val="auto"/>
          <w:szCs w:val="24"/>
          <w:lang w:val="en-US"/>
        </w:rPr>
        <w:t>if</w:t>
      </w:r>
      <w:proofErr w:type="gramEnd"/>
      <w:r w:rsidRPr="00447BCD">
        <w:rPr>
          <w:rFonts w:eastAsia="Arial" w:cs="Arial"/>
          <w:color w:val="auto"/>
          <w:spacing w:val="-2"/>
          <w:szCs w:val="24"/>
          <w:lang w:val="en-US"/>
        </w:rPr>
        <w:t xml:space="preserve"> </w:t>
      </w:r>
      <w:r w:rsidRPr="00447BCD">
        <w:rPr>
          <w:rFonts w:eastAsia="Arial" w:cs="Arial"/>
          <w:color w:val="auto"/>
          <w:szCs w:val="24"/>
          <w:lang w:val="en-US"/>
        </w:rPr>
        <w:t>an</w:t>
      </w:r>
      <w:r w:rsidRPr="00447BCD">
        <w:rPr>
          <w:rFonts w:eastAsia="Arial" w:cs="Arial"/>
          <w:color w:val="auto"/>
          <w:spacing w:val="-5"/>
          <w:szCs w:val="24"/>
          <w:lang w:val="en-US"/>
        </w:rPr>
        <w:t xml:space="preserve"> </w:t>
      </w:r>
      <w:r w:rsidRPr="00447BCD">
        <w:rPr>
          <w:rFonts w:eastAsia="Arial" w:cs="Arial"/>
          <w:color w:val="auto"/>
          <w:szCs w:val="24"/>
          <w:lang w:val="en-US"/>
        </w:rPr>
        <w:t>incident</w:t>
      </w:r>
      <w:r w:rsidRPr="00447BCD">
        <w:rPr>
          <w:rFonts w:eastAsia="Arial" w:cs="Arial"/>
          <w:color w:val="auto"/>
          <w:spacing w:val="-4"/>
          <w:szCs w:val="24"/>
          <w:lang w:val="en-US"/>
        </w:rPr>
        <w:t xml:space="preserve"> </w:t>
      </w:r>
      <w:r w:rsidRPr="00447BCD">
        <w:rPr>
          <w:rFonts w:eastAsia="Arial" w:cs="Arial"/>
          <w:color w:val="auto"/>
          <w:szCs w:val="24"/>
          <w:lang w:val="en-US"/>
        </w:rPr>
        <w:t>does</w:t>
      </w:r>
      <w:r w:rsidRPr="00447BCD">
        <w:rPr>
          <w:rFonts w:eastAsia="Arial" w:cs="Arial"/>
          <w:color w:val="auto"/>
          <w:spacing w:val="-3"/>
          <w:szCs w:val="24"/>
          <w:lang w:val="en-US"/>
        </w:rPr>
        <w:t xml:space="preserve"> </w:t>
      </w:r>
      <w:r w:rsidRPr="00447BCD">
        <w:rPr>
          <w:rFonts w:eastAsia="Arial" w:cs="Arial"/>
          <w:color w:val="auto"/>
          <w:szCs w:val="24"/>
          <w:lang w:val="en-US"/>
        </w:rPr>
        <w:t>occur</w:t>
      </w:r>
      <w:r w:rsidRPr="00447BCD">
        <w:rPr>
          <w:rFonts w:eastAsia="Arial" w:cs="Arial"/>
          <w:color w:val="auto"/>
          <w:spacing w:val="-4"/>
          <w:szCs w:val="24"/>
          <w:lang w:val="en-US"/>
        </w:rPr>
        <w:t xml:space="preserve"> </w:t>
      </w:r>
      <w:r w:rsidRPr="00447BCD">
        <w:rPr>
          <w:rFonts w:eastAsia="Arial" w:cs="Arial"/>
          <w:color w:val="auto"/>
          <w:szCs w:val="24"/>
          <w:lang w:val="en-US"/>
        </w:rPr>
        <w:t xml:space="preserve">equals </w:t>
      </w:r>
      <w:r w:rsidRPr="00447BCD">
        <w:rPr>
          <w:rFonts w:eastAsia="Arial" w:cs="Arial"/>
          <w:b/>
          <w:color w:val="auto"/>
          <w:szCs w:val="24"/>
          <w:lang w:val="en-US"/>
        </w:rPr>
        <w:t xml:space="preserve">safe </w:t>
      </w:r>
      <w:r w:rsidRPr="00447BCD">
        <w:rPr>
          <w:rFonts w:eastAsia="Arial" w:cs="Arial"/>
          <w:b/>
          <w:color w:val="auto"/>
          <w:spacing w:val="-2"/>
          <w:szCs w:val="24"/>
          <w:lang w:val="en-US"/>
        </w:rPr>
        <w:t>users.</w:t>
      </w:r>
    </w:p>
    <w:p w14:paraId="50DE9EAA" w14:textId="77777777" w:rsidR="00410B16" w:rsidRPr="00447BCD" w:rsidRDefault="00410B16" w:rsidP="008057B9">
      <w:pPr>
        <w:widowControl w:val="0"/>
        <w:numPr>
          <w:ilvl w:val="1"/>
          <w:numId w:val="11"/>
        </w:numPr>
        <w:tabs>
          <w:tab w:val="left" w:pos="1300"/>
        </w:tabs>
        <w:autoSpaceDE w:val="0"/>
        <w:autoSpaceDN w:val="0"/>
        <w:spacing w:before="149" w:line="240" w:lineRule="auto"/>
        <w:rPr>
          <w:rFonts w:eastAsia="Arial" w:cs="Arial"/>
          <w:color w:val="auto"/>
          <w:szCs w:val="24"/>
          <w:lang w:val="en-US"/>
        </w:rPr>
      </w:pPr>
      <w:r w:rsidRPr="00447BCD">
        <w:rPr>
          <w:rFonts w:eastAsia="Arial" w:cs="Arial"/>
          <w:b/>
          <w:color w:val="auto"/>
          <w:szCs w:val="24"/>
          <w:lang w:val="en-US"/>
        </w:rPr>
        <w:t>Zero</w:t>
      </w:r>
      <w:r w:rsidRPr="00447BCD">
        <w:rPr>
          <w:rFonts w:eastAsia="Arial" w:cs="Arial"/>
          <w:b/>
          <w:color w:val="auto"/>
          <w:spacing w:val="-8"/>
          <w:szCs w:val="24"/>
          <w:lang w:val="en-US"/>
        </w:rPr>
        <w:t xml:space="preserve"> </w:t>
      </w:r>
      <w:r w:rsidRPr="00447BCD">
        <w:rPr>
          <w:rFonts w:eastAsia="Arial" w:cs="Arial"/>
          <w:b/>
          <w:color w:val="auto"/>
          <w:szCs w:val="24"/>
          <w:lang w:val="en-US"/>
        </w:rPr>
        <w:t>ship-sourced</w:t>
      </w:r>
      <w:r w:rsidRPr="00447BCD">
        <w:rPr>
          <w:rFonts w:eastAsia="Arial" w:cs="Arial"/>
          <w:b/>
          <w:color w:val="auto"/>
          <w:spacing w:val="-7"/>
          <w:szCs w:val="24"/>
          <w:lang w:val="en-US"/>
        </w:rPr>
        <w:t xml:space="preserve"> </w:t>
      </w:r>
      <w:r w:rsidRPr="00447BCD">
        <w:rPr>
          <w:rFonts w:eastAsia="Arial" w:cs="Arial"/>
          <w:b/>
          <w:color w:val="auto"/>
          <w:szCs w:val="24"/>
          <w:lang w:val="en-US"/>
        </w:rPr>
        <w:t>pollution</w:t>
      </w:r>
      <w:r w:rsidRPr="00447BCD">
        <w:rPr>
          <w:rFonts w:eastAsia="Arial" w:cs="Arial"/>
          <w:b/>
          <w:color w:val="auto"/>
          <w:spacing w:val="-6"/>
          <w:szCs w:val="24"/>
          <w:lang w:val="en-US"/>
        </w:rPr>
        <w:t xml:space="preserve"> </w:t>
      </w:r>
      <w:r w:rsidRPr="00447BCD">
        <w:rPr>
          <w:rFonts w:eastAsia="Arial" w:cs="Arial"/>
          <w:color w:val="auto"/>
          <w:szCs w:val="24"/>
          <w:lang w:val="en-US"/>
        </w:rPr>
        <w:t>incidents</w:t>
      </w:r>
      <w:r w:rsidRPr="00447BCD">
        <w:rPr>
          <w:rFonts w:eastAsia="Arial" w:cs="Arial"/>
          <w:color w:val="auto"/>
          <w:spacing w:val="-6"/>
          <w:szCs w:val="24"/>
          <w:lang w:val="en-US"/>
        </w:rPr>
        <w:t xml:space="preserve"> </w:t>
      </w:r>
      <w:r w:rsidRPr="00447BCD">
        <w:rPr>
          <w:rFonts w:eastAsia="Arial" w:cs="Arial"/>
          <w:color w:val="auto"/>
          <w:szCs w:val="24"/>
          <w:lang w:val="en-US"/>
        </w:rPr>
        <w:t>will</w:t>
      </w:r>
      <w:r w:rsidRPr="00447BCD">
        <w:rPr>
          <w:rFonts w:eastAsia="Arial" w:cs="Arial"/>
          <w:color w:val="auto"/>
          <w:spacing w:val="-9"/>
          <w:szCs w:val="24"/>
          <w:lang w:val="en-US"/>
        </w:rPr>
        <w:t xml:space="preserve"> </w:t>
      </w:r>
      <w:r w:rsidRPr="00447BCD">
        <w:rPr>
          <w:rFonts w:eastAsia="Arial" w:cs="Arial"/>
          <w:color w:val="auto"/>
          <w:szCs w:val="24"/>
          <w:lang w:val="en-US"/>
        </w:rPr>
        <w:t>equal</w:t>
      </w:r>
      <w:r w:rsidRPr="00447BCD">
        <w:rPr>
          <w:rFonts w:eastAsia="Arial" w:cs="Arial"/>
          <w:color w:val="auto"/>
          <w:spacing w:val="-8"/>
          <w:szCs w:val="24"/>
          <w:lang w:val="en-US"/>
        </w:rPr>
        <w:t xml:space="preserve"> </w:t>
      </w:r>
      <w:r w:rsidRPr="00447BCD">
        <w:rPr>
          <w:rFonts w:eastAsia="Arial" w:cs="Arial"/>
          <w:b/>
          <w:color w:val="auto"/>
          <w:szCs w:val="24"/>
          <w:lang w:val="en-US"/>
        </w:rPr>
        <w:t>safe</w:t>
      </w:r>
      <w:r w:rsidRPr="00447BCD">
        <w:rPr>
          <w:rFonts w:eastAsia="Arial" w:cs="Arial"/>
          <w:b/>
          <w:color w:val="auto"/>
          <w:spacing w:val="-5"/>
          <w:szCs w:val="24"/>
          <w:lang w:val="en-US"/>
        </w:rPr>
        <w:t xml:space="preserve"> </w:t>
      </w:r>
      <w:r w:rsidRPr="00447BCD">
        <w:rPr>
          <w:rFonts w:eastAsia="Arial" w:cs="Arial"/>
          <w:b/>
          <w:color w:val="auto"/>
          <w:spacing w:val="-2"/>
          <w:szCs w:val="24"/>
          <w:lang w:val="en-US"/>
        </w:rPr>
        <w:t>environment</w:t>
      </w:r>
      <w:r w:rsidRPr="00447BCD">
        <w:rPr>
          <w:rFonts w:eastAsia="Arial" w:cs="Arial"/>
          <w:color w:val="auto"/>
          <w:spacing w:val="-2"/>
          <w:szCs w:val="24"/>
          <w:lang w:val="en-US"/>
        </w:rPr>
        <w:t>.</w:t>
      </w:r>
    </w:p>
    <w:p w14:paraId="00CF3F50" w14:textId="77777777" w:rsidR="00035B74" w:rsidRPr="00447BCD" w:rsidRDefault="00035B74" w:rsidP="00035B74">
      <w:pPr>
        <w:widowControl w:val="0"/>
        <w:autoSpaceDE w:val="0"/>
        <w:autoSpaceDN w:val="0"/>
        <w:spacing w:before="0" w:line="240" w:lineRule="auto"/>
        <w:outlineLvl w:val="2"/>
        <w:rPr>
          <w:rFonts w:eastAsia="Arial" w:cs="Arial"/>
          <w:b/>
          <w:bCs/>
          <w:color w:val="003B69"/>
          <w:szCs w:val="24"/>
          <w:lang w:val="en-US"/>
        </w:rPr>
      </w:pPr>
      <w:bookmarkStart w:id="47" w:name="_Toc184038985"/>
      <w:bookmarkStart w:id="48" w:name="_Toc184039964"/>
    </w:p>
    <w:p w14:paraId="61FC08E6" w14:textId="34247DFA" w:rsidR="00035B74" w:rsidRPr="00447BCD" w:rsidRDefault="00035B74" w:rsidP="0001719B">
      <w:pPr>
        <w:pStyle w:val="Heading4"/>
        <w:rPr>
          <w:rFonts w:eastAsia="Arial"/>
          <w:lang w:val="en-US"/>
        </w:rPr>
      </w:pPr>
      <w:r w:rsidRPr="00447BCD">
        <w:rPr>
          <w:rFonts w:eastAsia="Arial"/>
          <w:lang w:val="en-US"/>
        </w:rPr>
        <w:t xml:space="preserve">Priority Areas of Enforcement </w:t>
      </w:r>
      <w:bookmarkEnd w:id="47"/>
      <w:bookmarkEnd w:id="48"/>
    </w:p>
    <w:p w14:paraId="1CEE4383" w14:textId="77777777" w:rsidR="00035B74" w:rsidRPr="00447BCD" w:rsidRDefault="00035B74" w:rsidP="00035B74">
      <w:pPr>
        <w:widowControl w:val="0"/>
        <w:autoSpaceDE w:val="0"/>
        <w:autoSpaceDN w:val="0"/>
        <w:spacing w:before="169" w:line="273" w:lineRule="auto"/>
        <w:ind w:right="1252"/>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1"/>
          <w:szCs w:val="24"/>
          <w:lang w:val="en-US"/>
        </w:rPr>
        <w:t xml:space="preserve"> </w:t>
      </w:r>
      <w:r w:rsidRPr="00447BCD">
        <w:rPr>
          <w:rFonts w:eastAsia="Arial" w:cs="Arial"/>
          <w:color w:val="auto"/>
          <w:szCs w:val="24"/>
          <w:lang w:val="en-US"/>
        </w:rPr>
        <w:t>will</w:t>
      </w:r>
      <w:r w:rsidRPr="00447BCD">
        <w:rPr>
          <w:rFonts w:eastAsia="Arial" w:cs="Arial"/>
          <w:color w:val="auto"/>
          <w:spacing w:val="-3"/>
          <w:szCs w:val="24"/>
          <w:lang w:val="en-US"/>
        </w:rPr>
        <w:t xml:space="preserve"> </w:t>
      </w:r>
      <w:r w:rsidRPr="00447BCD">
        <w:rPr>
          <w:rFonts w:eastAsia="Arial" w:cs="Arial"/>
          <w:color w:val="auto"/>
          <w:szCs w:val="24"/>
          <w:lang w:val="en-US"/>
        </w:rPr>
        <w:t>identify</w:t>
      </w:r>
      <w:r w:rsidRPr="00447BCD">
        <w:rPr>
          <w:rFonts w:eastAsia="Arial" w:cs="Arial"/>
          <w:color w:val="auto"/>
          <w:spacing w:val="-6"/>
          <w:szCs w:val="24"/>
          <w:lang w:val="en-US"/>
        </w:rPr>
        <w:t xml:space="preserve"> </w:t>
      </w:r>
      <w:r w:rsidRPr="00447BCD">
        <w:rPr>
          <w:rFonts w:eastAsia="Arial" w:cs="Arial"/>
          <w:color w:val="auto"/>
          <w:szCs w:val="24"/>
          <w:lang w:val="en-US"/>
        </w:rPr>
        <w:t>priority</w:t>
      </w:r>
      <w:r w:rsidRPr="00447BCD">
        <w:rPr>
          <w:rFonts w:eastAsia="Arial" w:cs="Arial"/>
          <w:color w:val="auto"/>
          <w:spacing w:val="-4"/>
          <w:szCs w:val="24"/>
          <w:lang w:val="en-US"/>
        </w:rPr>
        <w:t xml:space="preserve"> </w:t>
      </w:r>
      <w:r w:rsidRPr="00447BCD">
        <w:rPr>
          <w:rFonts w:eastAsia="Arial" w:cs="Arial"/>
          <w:color w:val="auto"/>
          <w:szCs w:val="24"/>
          <w:lang w:val="en-US"/>
        </w:rPr>
        <w:t>areas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enforcement</w:t>
      </w:r>
      <w:r w:rsidRPr="00447BCD">
        <w:rPr>
          <w:rFonts w:eastAsia="Arial" w:cs="Arial"/>
          <w:color w:val="auto"/>
          <w:spacing w:val="-3"/>
          <w:szCs w:val="24"/>
          <w:lang w:val="en-US"/>
        </w:rPr>
        <w:t xml:space="preserve"> </w:t>
      </w:r>
      <w:r w:rsidRPr="00447BCD">
        <w:rPr>
          <w:rFonts w:eastAsia="Arial" w:cs="Arial"/>
          <w:color w:val="auto"/>
          <w:szCs w:val="24"/>
          <w:lang w:val="en-US"/>
        </w:rPr>
        <w:t>for</w:t>
      </w:r>
      <w:r w:rsidRPr="00447BCD">
        <w:rPr>
          <w:rFonts w:eastAsia="Arial" w:cs="Arial"/>
          <w:color w:val="auto"/>
          <w:spacing w:val="-3"/>
          <w:szCs w:val="24"/>
          <w:lang w:val="en-US"/>
        </w:rPr>
        <w:t xml:space="preserve"> </w:t>
      </w:r>
      <w:r w:rsidRPr="00447BCD">
        <w:rPr>
          <w:rFonts w:eastAsia="Arial" w:cs="Arial"/>
          <w:color w:val="auto"/>
          <w:szCs w:val="24"/>
          <w:lang w:val="en-US"/>
        </w:rPr>
        <w:t>which</w:t>
      </w:r>
      <w:r w:rsidRPr="00447BCD">
        <w:rPr>
          <w:rFonts w:eastAsia="Arial" w:cs="Arial"/>
          <w:color w:val="auto"/>
          <w:spacing w:val="-3"/>
          <w:szCs w:val="24"/>
          <w:lang w:val="en-US"/>
        </w:rPr>
        <w:t xml:space="preserve"> </w:t>
      </w:r>
      <w:r w:rsidRPr="00447BCD">
        <w:rPr>
          <w:rFonts w:eastAsia="Arial" w:cs="Arial"/>
          <w:color w:val="auto"/>
          <w:szCs w:val="24"/>
          <w:lang w:val="en-US"/>
        </w:rPr>
        <w:t>cautions</w:t>
      </w:r>
      <w:r w:rsidRPr="00447BCD">
        <w:rPr>
          <w:rFonts w:eastAsia="Arial" w:cs="Arial"/>
          <w:color w:val="auto"/>
          <w:spacing w:val="-2"/>
          <w:szCs w:val="24"/>
          <w:lang w:val="en-US"/>
        </w:rPr>
        <w:t xml:space="preserve"> </w:t>
      </w:r>
      <w:r w:rsidRPr="00447BCD">
        <w:rPr>
          <w:rFonts w:eastAsia="Arial" w:cs="Arial"/>
          <w:color w:val="auto"/>
          <w:szCs w:val="24"/>
          <w:lang w:val="en-US"/>
        </w:rPr>
        <w:t>may</w:t>
      </w:r>
      <w:r w:rsidRPr="00447BCD">
        <w:rPr>
          <w:rFonts w:eastAsia="Arial" w:cs="Arial"/>
          <w:color w:val="auto"/>
          <w:spacing w:val="-7"/>
          <w:szCs w:val="24"/>
          <w:lang w:val="en-US"/>
        </w:rPr>
        <w:t xml:space="preserve"> </w:t>
      </w:r>
      <w:r w:rsidRPr="00447BCD">
        <w:rPr>
          <w:rFonts w:eastAsia="Arial" w:cs="Arial"/>
          <w:color w:val="auto"/>
          <w:szCs w:val="24"/>
          <w:lang w:val="en-US"/>
        </w:rPr>
        <w:t>not</w:t>
      </w:r>
      <w:r w:rsidRPr="00447BCD">
        <w:rPr>
          <w:rFonts w:eastAsia="Arial" w:cs="Arial"/>
          <w:color w:val="auto"/>
          <w:spacing w:val="-2"/>
          <w:szCs w:val="24"/>
          <w:lang w:val="en-US"/>
        </w:rPr>
        <w:t xml:space="preserve"> </w:t>
      </w:r>
      <w:r w:rsidRPr="00447BCD">
        <w:rPr>
          <w:rFonts w:eastAsia="Arial" w:cs="Arial"/>
          <w:color w:val="auto"/>
          <w:szCs w:val="24"/>
          <w:lang w:val="en-US"/>
        </w:rPr>
        <w:t>be</w:t>
      </w:r>
      <w:r w:rsidRPr="00447BCD">
        <w:rPr>
          <w:rFonts w:eastAsia="Arial" w:cs="Arial"/>
          <w:color w:val="auto"/>
          <w:spacing w:val="-2"/>
          <w:szCs w:val="24"/>
          <w:lang w:val="en-US"/>
        </w:rPr>
        <w:t xml:space="preserve"> </w:t>
      </w:r>
      <w:r w:rsidRPr="00447BCD">
        <w:rPr>
          <w:rFonts w:eastAsia="Arial" w:cs="Arial"/>
          <w:color w:val="auto"/>
          <w:szCs w:val="24"/>
          <w:lang w:val="en-US"/>
        </w:rPr>
        <w:t>given.</w:t>
      </w:r>
      <w:r w:rsidRPr="00447BCD">
        <w:rPr>
          <w:rFonts w:eastAsia="Arial" w:cs="Arial"/>
          <w:color w:val="auto"/>
          <w:spacing w:val="-2"/>
          <w:szCs w:val="24"/>
          <w:lang w:val="en-US"/>
        </w:rPr>
        <w:t xml:space="preserve"> </w:t>
      </w:r>
      <w:r w:rsidRPr="00447BCD">
        <w:rPr>
          <w:rFonts w:eastAsia="Arial" w:cs="Arial"/>
          <w:color w:val="auto"/>
          <w:szCs w:val="24"/>
          <w:lang w:val="en-US"/>
        </w:rPr>
        <w:t>Priority</w:t>
      </w:r>
      <w:r w:rsidRPr="00447BCD">
        <w:rPr>
          <w:rFonts w:eastAsia="Arial" w:cs="Arial"/>
          <w:color w:val="auto"/>
          <w:spacing w:val="-4"/>
          <w:szCs w:val="24"/>
          <w:lang w:val="en-US"/>
        </w:rPr>
        <w:t xml:space="preserve"> </w:t>
      </w:r>
      <w:r w:rsidRPr="00447BCD">
        <w:rPr>
          <w:rFonts w:eastAsia="Arial" w:cs="Arial"/>
          <w:color w:val="auto"/>
          <w:szCs w:val="24"/>
          <w:lang w:val="en-US"/>
        </w:rPr>
        <w:t>areas</w:t>
      </w:r>
      <w:r w:rsidRPr="00447BCD">
        <w:rPr>
          <w:rFonts w:eastAsia="Arial" w:cs="Arial"/>
          <w:color w:val="auto"/>
          <w:spacing w:val="-2"/>
          <w:szCs w:val="24"/>
          <w:lang w:val="en-US"/>
        </w:rPr>
        <w:t xml:space="preserve"> </w:t>
      </w:r>
      <w:r w:rsidRPr="00447BCD">
        <w:rPr>
          <w:rFonts w:eastAsia="Arial" w:cs="Arial"/>
          <w:color w:val="auto"/>
          <w:szCs w:val="24"/>
          <w:lang w:val="en-US"/>
        </w:rPr>
        <w:t>of enforcement will change periodically, in consultation with partner enforcement agencies, to reflect current trends and emerging risks. Information</w:t>
      </w:r>
      <w:r w:rsidRPr="00447BCD">
        <w:rPr>
          <w:rFonts w:eastAsia="Arial" w:cs="Arial"/>
          <w:color w:val="auto"/>
          <w:spacing w:val="-1"/>
          <w:szCs w:val="24"/>
          <w:lang w:val="en-US"/>
        </w:rPr>
        <w:t xml:space="preserve"> </w:t>
      </w:r>
      <w:r w:rsidRPr="00447BCD">
        <w:rPr>
          <w:rFonts w:eastAsia="Arial" w:cs="Arial"/>
          <w:color w:val="auto"/>
          <w:szCs w:val="24"/>
          <w:lang w:val="en-US"/>
        </w:rPr>
        <w:t>on</w:t>
      </w:r>
      <w:r w:rsidRPr="00447BCD">
        <w:rPr>
          <w:rFonts w:eastAsia="Arial" w:cs="Arial"/>
          <w:color w:val="auto"/>
          <w:spacing w:val="-1"/>
          <w:szCs w:val="24"/>
          <w:lang w:val="en-US"/>
        </w:rPr>
        <w:t xml:space="preserve"> </w:t>
      </w:r>
      <w:r w:rsidRPr="00447BCD">
        <w:rPr>
          <w:rFonts w:eastAsia="Arial" w:cs="Arial"/>
          <w:color w:val="auto"/>
          <w:szCs w:val="24"/>
          <w:lang w:val="en-US"/>
        </w:rPr>
        <w:t>priority</w:t>
      </w:r>
      <w:r w:rsidRPr="00447BCD">
        <w:rPr>
          <w:rFonts w:eastAsia="Arial" w:cs="Arial"/>
          <w:color w:val="auto"/>
          <w:spacing w:val="-1"/>
          <w:szCs w:val="24"/>
          <w:lang w:val="en-US"/>
        </w:rPr>
        <w:t xml:space="preserve"> </w:t>
      </w:r>
      <w:r w:rsidRPr="00447BCD">
        <w:rPr>
          <w:rFonts w:eastAsia="Arial" w:cs="Arial"/>
          <w:color w:val="auto"/>
          <w:szCs w:val="24"/>
          <w:lang w:val="en-US"/>
        </w:rPr>
        <w:t>areas of enforcement will</w:t>
      </w:r>
      <w:r w:rsidRPr="00447BCD">
        <w:rPr>
          <w:rFonts w:eastAsia="Arial" w:cs="Arial"/>
          <w:color w:val="auto"/>
          <w:spacing w:val="-1"/>
          <w:szCs w:val="24"/>
          <w:lang w:val="en-US"/>
        </w:rPr>
        <w:t xml:space="preserve"> </w:t>
      </w:r>
      <w:r w:rsidRPr="00447BCD">
        <w:rPr>
          <w:rFonts w:eastAsia="Arial" w:cs="Arial"/>
          <w:color w:val="auto"/>
          <w:szCs w:val="24"/>
          <w:lang w:val="en-US"/>
        </w:rPr>
        <w:t>be published on the MSQ website and promoted through traditional and social media channels. Directions for enforcement officers will be provided through Enforcement Directives.</w:t>
      </w:r>
    </w:p>
    <w:p w14:paraId="0779CB22" w14:textId="77777777" w:rsidR="00410B16" w:rsidRPr="00447BCD" w:rsidRDefault="00410B16" w:rsidP="00410B16">
      <w:pPr>
        <w:widowControl w:val="0"/>
        <w:autoSpaceDE w:val="0"/>
        <w:autoSpaceDN w:val="0"/>
        <w:spacing w:before="168" w:line="240" w:lineRule="auto"/>
        <w:rPr>
          <w:rFonts w:eastAsia="Arial" w:cs="Arial"/>
          <w:color w:val="auto"/>
          <w:szCs w:val="24"/>
          <w:lang w:val="en-US"/>
        </w:rPr>
      </w:pPr>
    </w:p>
    <w:p w14:paraId="0A2A9157" w14:textId="77777777" w:rsidR="006603D3" w:rsidRDefault="006603D3">
      <w:pPr>
        <w:spacing w:before="0" w:line="240" w:lineRule="auto"/>
        <w:rPr>
          <w:rFonts w:eastAsia="Arial"/>
          <w:b/>
          <w:color w:val="002143" w:themeColor="text2"/>
          <w:sz w:val="32"/>
          <w:szCs w:val="28"/>
          <w:lang w:val="en-US"/>
        </w:rPr>
      </w:pPr>
      <w:bookmarkStart w:id="49" w:name="_bookmark6"/>
      <w:bookmarkStart w:id="50" w:name="_Toc184038984"/>
      <w:bookmarkStart w:id="51" w:name="_Toc184039963"/>
      <w:bookmarkStart w:id="52" w:name="_Toc184116521"/>
      <w:bookmarkStart w:id="53" w:name="_Toc184116557"/>
      <w:bookmarkStart w:id="54" w:name="_Toc184116748"/>
      <w:bookmarkStart w:id="55" w:name="_Toc184116914"/>
      <w:bookmarkStart w:id="56" w:name="_Toc184117656"/>
      <w:bookmarkStart w:id="57" w:name="_Toc184117766"/>
      <w:bookmarkStart w:id="58" w:name="_Toc184117991"/>
      <w:bookmarkEnd w:id="49"/>
      <w:r>
        <w:rPr>
          <w:rFonts w:eastAsia="Arial"/>
          <w:color w:val="002143" w:themeColor="text2"/>
          <w:lang w:val="en-US"/>
        </w:rPr>
        <w:br w:type="page"/>
      </w:r>
    </w:p>
    <w:p w14:paraId="667295FD" w14:textId="455C8A18" w:rsidR="00410B16" w:rsidRPr="0064537A" w:rsidRDefault="00410B16" w:rsidP="009753B2">
      <w:pPr>
        <w:pStyle w:val="Heading3"/>
        <w:rPr>
          <w:rFonts w:eastAsia="Arial"/>
          <w:color w:val="002143" w:themeColor="text2"/>
          <w:lang w:val="en-US"/>
        </w:rPr>
      </w:pPr>
      <w:r w:rsidRPr="0064537A">
        <w:rPr>
          <w:rFonts w:eastAsia="Arial"/>
          <w:color w:val="002143" w:themeColor="text2"/>
          <w:lang w:val="en-US"/>
        </w:rPr>
        <w:lastRenderedPageBreak/>
        <w:t>Marine</w:t>
      </w:r>
      <w:r w:rsidRPr="0064537A">
        <w:rPr>
          <w:rFonts w:eastAsia="Arial"/>
          <w:color w:val="002143" w:themeColor="text2"/>
          <w:spacing w:val="-3"/>
          <w:lang w:val="en-US"/>
        </w:rPr>
        <w:t xml:space="preserve"> </w:t>
      </w:r>
      <w:r w:rsidRPr="0064537A">
        <w:rPr>
          <w:rFonts w:eastAsia="Arial"/>
          <w:color w:val="002143" w:themeColor="text2"/>
          <w:lang w:val="en-US"/>
        </w:rPr>
        <w:t>Cautions</w:t>
      </w:r>
      <w:bookmarkEnd w:id="50"/>
      <w:bookmarkEnd w:id="51"/>
      <w:bookmarkEnd w:id="52"/>
      <w:bookmarkEnd w:id="53"/>
      <w:bookmarkEnd w:id="54"/>
      <w:bookmarkEnd w:id="55"/>
      <w:bookmarkEnd w:id="56"/>
      <w:bookmarkEnd w:id="57"/>
      <w:bookmarkEnd w:id="58"/>
    </w:p>
    <w:p w14:paraId="6A42E66D" w14:textId="397B3DED" w:rsidR="006B0EB8" w:rsidRDefault="006F04F9" w:rsidP="006B0EB8">
      <w:pPr>
        <w:widowControl w:val="0"/>
        <w:autoSpaceDE w:val="0"/>
        <w:autoSpaceDN w:val="0"/>
        <w:spacing w:before="228" w:line="271" w:lineRule="auto"/>
        <w:ind w:right="1252"/>
        <w:rPr>
          <w:rFonts w:eastAsia="Arial" w:cs="Arial"/>
          <w:color w:val="auto"/>
          <w:szCs w:val="24"/>
          <w:lang w:val="en-US"/>
        </w:rPr>
      </w:pPr>
      <w:r>
        <w:rPr>
          <w:rFonts w:eastAsia="Arial" w:cs="Arial"/>
          <w:noProof/>
          <w:color w:val="auto"/>
          <w:szCs w:val="24"/>
          <w:lang w:val="en-US"/>
        </w:rPr>
        <w:softHyphen/>
      </w:r>
      <w:r w:rsidR="00410B16" w:rsidRPr="00447BCD">
        <w:rPr>
          <w:rFonts w:eastAsia="Arial" w:cs="Arial"/>
          <w:noProof/>
          <w:color w:val="auto"/>
          <w:szCs w:val="24"/>
          <w:lang w:val="en-US"/>
        </w:rPr>
        <w:drawing>
          <wp:inline distT="0" distB="0" distL="0" distR="0" wp14:anchorId="673EFFF8" wp14:editId="30865229">
            <wp:extent cx="6468306" cy="6216693"/>
            <wp:effectExtent l="0" t="0" r="8890" b="0"/>
            <wp:docPr id="17" name="Image 17" descr="This diagram is a simplified version of MSQ's enforcement response matrix, showing the relationship between an offender’s culpability (low to serious) and the risk or harm to marine safety and the environment (low to severe). It highlights &quot;Marine caution&quot; as the least severe enforcement action for low culpability and low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his diagram is a simplified version of MSQ's enforcement response matrix, showing the relationship between an offender’s culpability (low to serious) and the risk or harm to marine safety and the environment (low to severe). It highlights &quot;Marine caution&quot; as the least severe enforcement action for low culpability and low harm. A diagonal arrow indicates escalating enforcement responses as culpability and risk increa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1979" cy="6220223"/>
                    </a:xfrm>
                    <a:prstGeom prst="rect">
                      <a:avLst/>
                    </a:prstGeom>
                  </pic:spPr>
                </pic:pic>
              </a:graphicData>
            </a:graphic>
          </wp:inline>
        </w:drawing>
      </w:r>
    </w:p>
    <w:p w14:paraId="54F1056B" w14:textId="6F63FF37" w:rsidR="00410B16" w:rsidRPr="00447BCD" w:rsidRDefault="00410B16" w:rsidP="002412F4">
      <w:pPr>
        <w:widowControl w:val="0"/>
        <w:autoSpaceDE w:val="0"/>
        <w:autoSpaceDN w:val="0"/>
        <w:spacing w:before="228" w:line="271" w:lineRule="auto"/>
        <w:ind w:right="1111"/>
        <w:rPr>
          <w:rFonts w:eastAsia="Arial" w:cs="Arial"/>
          <w:i/>
          <w:color w:val="auto"/>
          <w:szCs w:val="24"/>
          <w:lang w:val="en-US"/>
        </w:rPr>
      </w:pPr>
      <w:r w:rsidRPr="00447BCD">
        <w:rPr>
          <w:rFonts w:eastAsia="Arial" w:cs="Arial"/>
          <w:color w:val="auto"/>
          <w:szCs w:val="24"/>
          <w:lang w:val="en-US"/>
        </w:rPr>
        <w:t>MSQ</w:t>
      </w:r>
      <w:r w:rsidRPr="00447BCD">
        <w:rPr>
          <w:rFonts w:eastAsia="Arial" w:cs="Arial"/>
          <w:color w:val="auto"/>
          <w:spacing w:val="-4"/>
          <w:szCs w:val="24"/>
          <w:lang w:val="en-US"/>
        </w:rPr>
        <w:t xml:space="preserve"> </w:t>
      </w:r>
      <w:r w:rsidRPr="00447BCD">
        <w:rPr>
          <w:rFonts w:eastAsia="Arial" w:cs="Arial"/>
          <w:color w:val="auto"/>
          <w:szCs w:val="24"/>
          <w:lang w:val="en-US"/>
        </w:rPr>
        <w:t>has</w:t>
      </w:r>
      <w:r w:rsidRPr="00447BCD">
        <w:rPr>
          <w:rFonts w:eastAsia="Arial" w:cs="Arial"/>
          <w:color w:val="auto"/>
          <w:spacing w:val="-4"/>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cautioning</w:t>
      </w:r>
      <w:r w:rsidRPr="00447BCD">
        <w:rPr>
          <w:rFonts w:eastAsia="Arial" w:cs="Arial"/>
          <w:color w:val="auto"/>
          <w:spacing w:val="-6"/>
          <w:szCs w:val="24"/>
          <w:lang w:val="en-US"/>
        </w:rPr>
        <w:t xml:space="preserve"> </w:t>
      </w:r>
      <w:r w:rsidRPr="00447BCD">
        <w:rPr>
          <w:rFonts w:eastAsia="Arial" w:cs="Arial"/>
          <w:color w:val="auto"/>
          <w:szCs w:val="24"/>
          <w:lang w:val="en-US"/>
        </w:rPr>
        <w:t>program</w:t>
      </w:r>
      <w:r w:rsidRPr="00447BCD">
        <w:rPr>
          <w:rFonts w:eastAsia="Arial" w:cs="Arial"/>
          <w:color w:val="auto"/>
          <w:spacing w:val="-4"/>
          <w:szCs w:val="24"/>
          <w:lang w:val="en-US"/>
        </w:rPr>
        <w:t xml:space="preserve"> </w:t>
      </w:r>
      <w:r w:rsidRPr="00447BCD">
        <w:rPr>
          <w:rFonts w:eastAsia="Arial" w:cs="Arial"/>
          <w:color w:val="auto"/>
          <w:szCs w:val="24"/>
          <w:lang w:val="en-US"/>
        </w:rPr>
        <w:t>for</w:t>
      </w:r>
      <w:r w:rsidRPr="00447BCD">
        <w:rPr>
          <w:rFonts w:eastAsia="Arial" w:cs="Arial"/>
          <w:color w:val="auto"/>
          <w:spacing w:val="-7"/>
          <w:szCs w:val="24"/>
          <w:lang w:val="en-US"/>
        </w:rPr>
        <w:t xml:space="preserve"> </w:t>
      </w:r>
      <w:r w:rsidRPr="00447BCD">
        <w:rPr>
          <w:rFonts w:eastAsia="Arial" w:cs="Arial"/>
          <w:color w:val="auto"/>
          <w:szCs w:val="24"/>
          <w:lang w:val="en-US"/>
        </w:rPr>
        <w:t>marine</w:t>
      </w:r>
      <w:r w:rsidRPr="00447BCD">
        <w:rPr>
          <w:rFonts w:eastAsia="Arial" w:cs="Arial"/>
          <w:color w:val="auto"/>
          <w:spacing w:val="-5"/>
          <w:szCs w:val="24"/>
          <w:lang w:val="en-US"/>
        </w:rPr>
        <w:t xml:space="preserve"> </w:t>
      </w:r>
      <w:r w:rsidRPr="00447BCD">
        <w:rPr>
          <w:rFonts w:eastAsia="Arial" w:cs="Arial"/>
          <w:color w:val="auto"/>
          <w:szCs w:val="24"/>
          <w:lang w:val="en-US"/>
        </w:rPr>
        <w:t xml:space="preserve">safety and pollution offences listed under the </w:t>
      </w:r>
      <w:r w:rsidRPr="00447BCD">
        <w:rPr>
          <w:rFonts w:eastAsia="Arial" w:cs="Arial"/>
          <w:i/>
          <w:color w:val="auto"/>
          <w:szCs w:val="24"/>
          <w:lang w:val="en-US"/>
        </w:rPr>
        <w:t>State Penalties Enforcement Regulation 2014.</w:t>
      </w:r>
    </w:p>
    <w:p w14:paraId="3D69B309" w14:textId="77777777" w:rsidR="00410B16" w:rsidRPr="00447BCD" w:rsidRDefault="00410B16" w:rsidP="002412F4">
      <w:pPr>
        <w:widowControl w:val="0"/>
        <w:autoSpaceDE w:val="0"/>
        <w:autoSpaceDN w:val="0"/>
        <w:spacing w:before="121" w:line="271" w:lineRule="auto"/>
        <w:ind w:right="1111"/>
        <w:rPr>
          <w:rFonts w:eastAsia="Arial" w:cs="Arial"/>
          <w:color w:val="auto"/>
          <w:szCs w:val="24"/>
          <w:lang w:val="en-US"/>
        </w:rPr>
      </w:pPr>
      <w:r w:rsidRPr="00447BCD">
        <w:rPr>
          <w:rFonts w:eastAsia="Arial" w:cs="Arial"/>
          <w:color w:val="auto"/>
          <w:szCs w:val="24"/>
          <w:lang w:val="en-US"/>
        </w:rPr>
        <w:t xml:space="preserve">When an </w:t>
      </w:r>
      <w:proofErr w:type="spellStart"/>
      <w:r w:rsidRPr="00447BCD">
        <w:rPr>
          <w:rFonts w:eastAsia="Arial" w:cs="Arial"/>
          <w:color w:val="auto"/>
          <w:szCs w:val="24"/>
          <w:lang w:val="en-US"/>
        </w:rPr>
        <w:t>authorised</w:t>
      </w:r>
      <w:proofErr w:type="spellEnd"/>
      <w:r w:rsidRPr="00447BCD">
        <w:rPr>
          <w:rFonts w:eastAsia="Arial" w:cs="Arial"/>
          <w:color w:val="auto"/>
          <w:szCs w:val="24"/>
          <w:lang w:val="en-US"/>
        </w:rPr>
        <w:t xml:space="preserve"> officer reasonably believes an offence has been committed for which a marine</w:t>
      </w:r>
      <w:r w:rsidRPr="00447BCD">
        <w:rPr>
          <w:rFonts w:eastAsia="Arial" w:cs="Arial"/>
          <w:color w:val="auto"/>
          <w:spacing w:val="-6"/>
          <w:szCs w:val="24"/>
          <w:lang w:val="en-US"/>
        </w:rPr>
        <w:t xml:space="preserve"> </w:t>
      </w:r>
      <w:r w:rsidRPr="00447BCD">
        <w:rPr>
          <w:rFonts w:eastAsia="Arial" w:cs="Arial"/>
          <w:color w:val="auto"/>
          <w:szCs w:val="24"/>
          <w:lang w:val="en-US"/>
        </w:rPr>
        <w:t>infringement</w:t>
      </w:r>
      <w:r w:rsidRPr="00447BCD">
        <w:rPr>
          <w:rFonts w:eastAsia="Arial" w:cs="Arial"/>
          <w:color w:val="auto"/>
          <w:spacing w:val="-6"/>
          <w:szCs w:val="24"/>
          <w:lang w:val="en-US"/>
        </w:rPr>
        <w:t xml:space="preserve"> </w:t>
      </w:r>
      <w:r w:rsidRPr="00447BCD">
        <w:rPr>
          <w:rFonts w:eastAsia="Arial" w:cs="Arial"/>
          <w:color w:val="auto"/>
          <w:szCs w:val="24"/>
          <w:lang w:val="en-US"/>
        </w:rPr>
        <w:t>notice</w:t>
      </w:r>
      <w:r w:rsidRPr="00447BCD">
        <w:rPr>
          <w:rFonts w:eastAsia="Arial" w:cs="Arial"/>
          <w:color w:val="auto"/>
          <w:spacing w:val="-5"/>
          <w:szCs w:val="24"/>
          <w:lang w:val="en-US"/>
        </w:rPr>
        <w:t xml:space="preserve"> </w:t>
      </w:r>
      <w:r w:rsidRPr="00447BCD">
        <w:rPr>
          <w:rFonts w:eastAsia="Arial" w:cs="Arial"/>
          <w:color w:val="auto"/>
          <w:szCs w:val="24"/>
          <w:lang w:val="en-US"/>
        </w:rPr>
        <w:t>(MIN)</w:t>
      </w:r>
      <w:r w:rsidRPr="00447BCD">
        <w:rPr>
          <w:rFonts w:eastAsia="Arial" w:cs="Arial"/>
          <w:color w:val="auto"/>
          <w:spacing w:val="-6"/>
          <w:szCs w:val="24"/>
          <w:lang w:val="en-US"/>
        </w:rPr>
        <w:t xml:space="preserve"> </w:t>
      </w:r>
      <w:r w:rsidRPr="00447BCD">
        <w:rPr>
          <w:rFonts w:eastAsia="Arial" w:cs="Arial"/>
          <w:color w:val="auto"/>
          <w:szCs w:val="24"/>
          <w:lang w:val="en-US"/>
        </w:rPr>
        <w:t>may</w:t>
      </w:r>
      <w:r w:rsidRPr="00447BCD">
        <w:rPr>
          <w:rFonts w:eastAsia="Arial" w:cs="Arial"/>
          <w:color w:val="auto"/>
          <w:spacing w:val="-12"/>
          <w:szCs w:val="24"/>
          <w:lang w:val="en-US"/>
        </w:rPr>
        <w:t xml:space="preserve"> </w:t>
      </w:r>
      <w:r w:rsidRPr="00447BCD">
        <w:rPr>
          <w:rFonts w:eastAsia="Arial" w:cs="Arial"/>
          <w:color w:val="auto"/>
          <w:szCs w:val="24"/>
          <w:lang w:val="en-US"/>
        </w:rPr>
        <w:t>be</w:t>
      </w:r>
      <w:r w:rsidRPr="00447BCD">
        <w:rPr>
          <w:rFonts w:eastAsia="Arial" w:cs="Arial"/>
          <w:color w:val="auto"/>
          <w:spacing w:val="-6"/>
          <w:szCs w:val="24"/>
          <w:lang w:val="en-US"/>
        </w:rPr>
        <w:t xml:space="preserve"> </w:t>
      </w:r>
      <w:r w:rsidRPr="00447BCD">
        <w:rPr>
          <w:rFonts w:eastAsia="Arial" w:cs="Arial"/>
          <w:color w:val="auto"/>
          <w:szCs w:val="24"/>
          <w:lang w:val="en-US"/>
        </w:rPr>
        <w:t>issued, the officer may use discretion to issue a marine caution in lieu of a monetary fine. Some of the matters that will be considered when deciding whether it is appropriate to give a person a caution instead of a penalty notice include</w:t>
      </w:r>
      <w:r w:rsidRPr="00447BCD">
        <w:rPr>
          <w:rFonts w:eastAsia="Arial" w:cs="Arial"/>
          <w:color w:val="auto"/>
          <w:position w:val="6"/>
          <w:szCs w:val="24"/>
          <w:lang w:val="en-US"/>
        </w:rPr>
        <w:t>2</w:t>
      </w:r>
      <w:r w:rsidRPr="00447BCD">
        <w:rPr>
          <w:rFonts w:eastAsia="Arial" w:cs="Arial"/>
          <w:color w:val="auto"/>
          <w:szCs w:val="24"/>
          <w:lang w:val="en-US"/>
        </w:rPr>
        <w:t>:</w:t>
      </w:r>
    </w:p>
    <w:p w14:paraId="1B063FF5" w14:textId="77777777" w:rsidR="00410B16" w:rsidRPr="00447BCD" w:rsidRDefault="00410B16" w:rsidP="008057B9">
      <w:pPr>
        <w:widowControl w:val="0"/>
        <w:numPr>
          <w:ilvl w:val="0"/>
          <w:numId w:val="10"/>
        </w:numPr>
        <w:tabs>
          <w:tab w:val="left" w:pos="1298"/>
          <w:tab w:val="left" w:pos="1300"/>
        </w:tabs>
        <w:autoSpaceDE w:val="0"/>
        <w:autoSpaceDN w:val="0"/>
        <w:spacing w:before="119" w:line="271" w:lineRule="auto"/>
        <w:ind w:right="1111"/>
        <w:rPr>
          <w:rFonts w:eastAsia="Arial" w:cs="Arial"/>
          <w:color w:val="auto"/>
          <w:szCs w:val="24"/>
          <w:lang w:val="en-US"/>
        </w:rPr>
      </w:pPr>
      <w:r w:rsidRPr="00447BCD">
        <w:rPr>
          <w:rFonts w:eastAsia="Arial" w:cs="Arial"/>
          <w:color w:val="auto"/>
          <w:szCs w:val="24"/>
          <w:lang w:val="en-US"/>
        </w:rPr>
        <w:t xml:space="preserve">The offending </w:t>
      </w:r>
      <w:proofErr w:type="spellStart"/>
      <w:r w:rsidRPr="00447BCD">
        <w:rPr>
          <w:rFonts w:eastAsia="Arial" w:cs="Arial"/>
          <w:color w:val="auto"/>
          <w:szCs w:val="24"/>
          <w:lang w:val="en-US"/>
        </w:rPr>
        <w:t>behaviour</w:t>
      </w:r>
      <w:proofErr w:type="spellEnd"/>
      <w:r w:rsidRPr="00447BCD">
        <w:rPr>
          <w:rFonts w:eastAsia="Arial" w:cs="Arial"/>
          <w:color w:val="auto"/>
          <w:szCs w:val="24"/>
          <w:lang w:val="en-US"/>
        </w:rPr>
        <w:t xml:space="preserve"> did not involve risks</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public</w:t>
      </w:r>
      <w:r w:rsidRPr="00447BCD">
        <w:rPr>
          <w:rFonts w:eastAsia="Arial" w:cs="Arial"/>
          <w:color w:val="auto"/>
          <w:spacing w:val="-6"/>
          <w:szCs w:val="24"/>
          <w:lang w:val="en-US"/>
        </w:rPr>
        <w:t xml:space="preserve"> </w:t>
      </w:r>
      <w:r w:rsidRPr="00447BCD">
        <w:rPr>
          <w:rFonts w:eastAsia="Arial" w:cs="Arial"/>
          <w:color w:val="auto"/>
          <w:szCs w:val="24"/>
          <w:lang w:val="en-US"/>
        </w:rPr>
        <w:t>safety,</w:t>
      </w:r>
      <w:r w:rsidRPr="00447BCD">
        <w:rPr>
          <w:rFonts w:eastAsia="Arial" w:cs="Arial"/>
          <w:color w:val="auto"/>
          <w:spacing w:val="-6"/>
          <w:szCs w:val="24"/>
          <w:lang w:val="en-US"/>
        </w:rPr>
        <w:t xml:space="preserve"> </w:t>
      </w:r>
      <w:r w:rsidRPr="00447BCD">
        <w:rPr>
          <w:rFonts w:eastAsia="Arial" w:cs="Arial"/>
          <w:color w:val="auto"/>
          <w:szCs w:val="24"/>
          <w:lang w:val="en-US"/>
        </w:rPr>
        <w:t>damage</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 xml:space="preserve">property or financial loss, or have a significant impact on other members </w:t>
      </w:r>
      <w:r w:rsidRPr="00447BCD">
        <w:rPr>
          <w:rFonts w:eastAsia="Arial" w:cs="Arial"/>
          <w:color w:val="auto"/>
          <w:szCs w:val="24"/>
          <w:lang w:val="en-US"/>
        </w:rPr>
        <w:lastRenderedPageBreak/>
        <w:t xml:space="preserve">of the </w:t>
      </w:r>
      <w:proofErr w:type="gramStart"/>
      <w:r w:rsidRPr="00447BCD">
        <w:rPr>
          <w:rFonts w:eastAsia="Arial" w:cs="Arial"/>
          <w:color w:val="auto"/>
          <w:szCs w:val="24"/>
          <w:lang w:val="en-US"/>
        </w:rPr>
        <w:t>public;</w:t>
      </w:r>
      <w:proofErr w:type="gramEnd"/>
    </w:p>
    <w:p w14:paraId="26F71C55" w14:textId="6D5485FE" w:rsidR="00410B16" w:rsidRPr="002412F4" w:rsidRDefault="00410B16" w:rsidP="008057B9">
      <w:pPr>
        <w:widowControl w:val="0"/>
        <w:numPr>
          <w:ilvl w:val="0"/>
          <w:numId w:val="10"/>
        </w:numPr>
        <w:tabs>
          <w:tab w:val="left" w:pos="1298"/>
        </w:tabs>
        <w:autoSpaceDE w:val="0"/>
        <w:autoSpaceDN w:val="0"/>
        <w:spacing w:before="123" w:line="240" w:lineRule="auto"/>
        <w:ind w:left="1298" w:right="1111"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offending</w:t>
      </w:r>
      <w:r w:rsidRPr="00447BCD">
        <w:rPr>
          <w:rFonts w:eastAsia="Arial" w:cs="Arial"/>
          <w:color w:val="auto"/>
          <w:spacing w:val="-6"/>
          <w:szCs w:val="24"/>
          <w:lang w:val="en-US"/>
        </w:rPr>
        <w:t xml:space="preserve"> </w:t>
      </w:r>
      <w:proofErr w:type="spellStart"/>
      <w:r w:rsidRPr="00447BCD">
        <w:rPr>
          <w:rFonts w:eastAsia="Arial" w:cs="Arial"/>
          <w:color w:val="auto"/>
          <w:szCs w:val="24"/>
          <w:lang w:val="en-US"/>
        </w:rPr>
        <w:t>behaviour</w:t>
      </w:r>
      <w:proofErr w:type="spellEnd"/>
      <w:r w:rsidRPr="00447BCD">
        <w:rPr>
          <w:rFonts w:eastAsia="Arial" w:cs="Arial"/>
          <w:color w:val="auto"/>
          <w:spacing w:val="-1"/>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at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pacing w:val="-4"/>
          <w:szCs w:val="24"/>
          <w:lang w:val="en-US"/>
        </w:rPr>
        <w:t>lower</w:t>
      </w:r>
      <w:r w:rsidR="002412F4">
        <w:rPr>
          <w:rFonts w:eastAsia="Arial" w:cs="Arial"/>
          <w:color w:val="auto"/>
          <w:szCs w:val="24"/>
          <w:lang w:val="en-US"/>
        </w:rPr>
        <w:t xml:space="preserve"> </w:t>
      </w:r>
      <w:r w:rsidRPr="002412F4">
        <w:rPr>
          <w:rFonts w:eastAsia="Arial" w:cs="Arial"/>
          <w:color w:val="auto"/>
          <w:szCs w:val="24"/>
          <w:lang w:val="en-US"/>
        </w:rPr>
        <w:t>end</w:t>
      </w:r>
      <w:r w:rsidRPr="002412F4">
        <w:rPr>
          <w:rFonts w:eastAsia="Arial" w:cs="Arial"/>
          <w:color w:val="auto"/>
          <w:spacing w:val="-5"/>
          <w:szCs w:val="24"/>
          <w:lang w:val="en-US"/>
        </w:rPr>
        <w:t xml:space="preserve"> </w:t>
      </w:r>
      <w:r w:rsidRPr="002412F4">
        <w:rPr>
          <w:rFonts w:eastAsia="Arial" w:cs="Arial"/>
          <w:color w:val="auto"/>
          <w:szCs w:val="24"/>
          <w:lang w:val="en-US"/>
        </w:rPr>
        <w:t>of</w:t>
      </w:r>
      <w:r w:rsidRPr="002412F4">
        <w:rPr>
          <w:rFonts w:eastAsia="Arial" w:cs="Arial"/>
          <w:color w:val="auto"/>
          <w:spacing w:val="-4"/>
          <w:szCs w:val="24"/>
          <w:lang w:val="en-US"/>
        </w:rPr>
        <w:t xml:space="preserve"> </w:t>
      </w:r>
      <w:r w:rsidRPr="002412F4">
        <w:rPr>
          <w:rFonts w:eastAsia="Arial" w:cs="Arial"/>
          <w:color w:val="auto"/>
          <w:szCs w:val="24"/>
          <w:lang w:val="en-US"/>
        </w:rPr>
        <w:t>the</w:t>
      </w:r>
      <w:r w:rsidRPr="002412F4">
        <w:rPr>
          <w:rFonts w:eastAsia="Arial" w:cs="Arial"/>
          <w:color w:val="auto"/>
          <w:spacing w:val="-6"/>
          <w:szCs w:val="24"/>
          <w:lang w:val="en-US"/>
        </w:rPr>
        <w:t xml:space="preserve"> </w:t>
      </w:r>
      <w:r w:rsidRPr="002412F4">
        <w:rPr>
          <w:rFonts w:eastAsia="Arial" w:cs="Arial"/>
          <w:color w:val="auto"/>
          <w:szCs w:val="24"/>
          <w:lang w:val="en-US"/>
        </w:rPr>
        <w:t>seriousness</w:t>
      </w:r>
      <w:r w:rsidRPr="002412F4">
        <w:rPr>
          <w:rFonts w:eastAsia="Arial" w:cs="Arial"/>
          <w:color w:val="auto"/>
          <w:spacing w:val="-5"/>
          <w:szCs w:val="24"/>
          <w:lang w:val="en-US"/>
        </w:rPr>
        <w:t xml:space="preserve"> </w:t>
      </w:r>
      <w:r w:rsidRPr="002412F4">
        <w:rPr>
          <w:rFonts w:eastAsia="Arial" w:cs="Arial"/>
          <w:color w:val="auto"/>
          <w:szCs w:val="24"/>
          <w:lang w:val="en-US"/>
        </w:rPr>
        <w:t>scale</w:t>
      </w:r>
      <w:r w:rsidRPr="002412F4">
        <w:rPr>
          <w:rFonts w:eastAsia="Arial" w:cs="Arial"/>
          <w:color w:val="auto"/>
          <w:spacing w:val="-5"/>
          <w:szCs w:val="24"/>
          <w:lang w:val="en-US"/>
        </w:rPr>
        <w:t xml:space="preserve"> </w:t>
      </w:r>
      <w:r w:rsidRPr="002412F4">
        <w:rPr>
          <w:rFonts w:eastAsia="Arial" w:cs="Arial"/>
          <w:color w:val="auto"/>
          <w:szCs w:val="24"/>
          <w:lang w:val="en-US"/>
        </w:rPr>
        <w:t>for</w:t>
      </w:r>
      <w:r w:rsidRPr="002412F4">
        <w:rPr>
          <w:rFonts w:eastAsia="Arial" w:cs="Arial"/>
          <w:color w:val="auto"/>
          <w:spacing w:val="-6"/>
          <w:szCs w:val="24"/>
          <w:lang w:val="en-US"/>
        </w:rPr>
        <w:t xml:space="preserve"> </w:t>
      </w:r>
      <w:r w:rsidRPr="002412F4">
        <w:rPr>
          <w:rFonts w:eastAsia="Arial" w:cs="Arial"/>
          <w:color w:val="auto"/>
          <w:szCs w:val="24"/>
          <w:lang w:val="en-US"/>
        </w:rPr>
        <w:t>that</w:t>
      </w:r>
      <w:r w:rsidRPr="002412F4">
        <w:rPr>
          <w:rFonts w:eastAsia="Arial" w:cs="Arial"/>
          <w:color w:val="auto"/>
          <w:spacing w:val="-6"/>
          <w:szCs w:val="24"/>
          <w:lang w:val="en-US"/>
        </w:rPr>
        <w:t xml:space="preserve"> </w:t>
      </w:r>
      <w:proofErr w:type="gramStart"/>
      <w:r w:rsidRPr="002412F4">
        <w:rPr>
          <w:rFonts w:eastAsia="Arial" w:cs="Arial"/>
          <w:color w:val="auto"/>
          <w:spacing w:val="-2"/>
          <w:szCs w:val="24"/>
          <w:lang w:val="en-US"/>
        </w:rPr>
        <w:t>offence;</w:t>
      </w:r>
      <w:proofErr w:type="gramEnd"/>
    </w:p>
    <w:p w14:paraId="7106ADF6" w14:textId="77777777" w:rsidR="00410B16" w:rsidRPr="00447BCD" w:rsidRDefault="00410B16" w:rsidP="008057B9">
      <w:pPr>
        <w:widowControl w:val="0"/>
        <w:numPr>
          <w:ilvl w:val="0"/>
          <w:numId w:val="10"/>
        </w:numPr>
        <w:tabs>
          <w:tab w:val="left" w:pos="1299"/>
        </w:tabs>
        <w:autoSpaceDE w:val="0"/>
        <w:autoSpaceDN w:val="0"/>
        <w:spacing w:before="149" w:line="240" w:lineRule="auto"/>
        <w:ind w:left="1299" w:right="1111" w:hanging="359"/>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zCs w:val="24"/>
          <w:lang w:val="en-US"/>
        </w:rPr>
        <w:t>person</w:t>
      </w:r>
      <w:r w:rsidRPr="00447BCD">
        <w:rPr>
          <w:rFonts w:eastAsia="Arial" w:cs="Arial"/>
          <w:color w:val="auto"/>
          <w:spacing w:val="-7"/>
          <w:szCs w:val="24"/>
          <w:lang w:val="en-US"/>
        </w:rPr>
        <w:t xml:space="preserve"> </w:t>
      </w:r>
      <w:r w:rsidRPr="00447BCD">
        <w:rPr>
          <w:rFonts w:eastAsia="Arial" w:cs="Arial"/>
          <w:color w:val="auto"/>
          <w:szCs w:val="24"/>
          <w:lang w:val="en-US"/>
        </w:rPr>
        <w:t>did</w:t>
      </w:r>
      <w:r w:rsidRPr="00447BCD">
        <w:rPr>
          <w:rFonts w:eastAsia="Arial" w:cs="Arial"/>
          <w:color w:val="auto"/>
          <w:spacing w:val="-6"/>
          <w:szCs w:val="24"/>
          <w:lang w:val="en-US"/>
        </w:rPr>
        <w:t xml:space="preserve"> </w:t>
      </w:r>
      <w:r w:rsidRPr="00447BCD">
        <w:rPr>
          <w:rFonts w:eastAsia="Arial" w:cs="Arial"/>
          <w:color w:val="auto"/>
          <w:szCs w:val="24"/>
          <w:lang w:val="en-US"/>
        </w:rPr>
        <w:t>not</w:t>
      </w:r>
      <w:r w:rsidRPr="00447BCD">
        <w:rPr>
          <w:rFonts w:eastAsia="Arial" w:cs="Arial"/>
          <w:color w:val="auto"/>
          <w:spacing w:val="-6"/>
          <w:szCs w:val="24"/>
          <w:lang w:val="en-US"/>
        </w:rPr>
        <w:t xml:space="preserve"> </w:t>
      </w:r>
      <w:r w:rsidRPr="00447BCD">
        <w:rPr>
          <w:rFonts w:eastAsia="Arial" w:cs="Arial"/>
          <w:color w:val="auto"/>
          <w:szCs w:val="24"/>
          <w:lang w:val="en-US"/>
        </w:rPr>
        <w:t>knowingly</w:t>
      </w:r>
      <w:r w:rsidRPr="00447BCD">
        <w:rPr>
          <w:rFonts w:eastAsia="Arial" w:cs="Arial"/>
          <w:color w:val="auto"/>
          <w:spacing w:val="-9"/>
          <w:szCs w:val="24"/>
          <w:lang w:val="en-US"/>
        </w:rPr>
        <w:t xml:space="preserve"> </w:t>
      </w:r>
      <w:r w:rsidRPr="00447BCD">
        <w:rPr>
          <w:rFonts w:eastAsia="Arial" w:cs="Arial"/>
          <w:color w:val="auto"/>
          <w:szCs w:val="24"/>
          <w:lang w:val="en-US"/>
        </w:rPr>
        <w:t>or</w:t>
      </w:r>
      <w:r w:rsidRPr="00447BCD">
        <w:rPr>
          <w:rFonts w:eastAsia="Arial" w:cs="Arial"/>
          <w:color w:val="auto"/>
          <w:spacing w:val="-6"/>
          <w:szCs w:val="24"/>
          <w:lang w:val="en-US"/>
        </w:rPr>
        <w:t xml:space="preserve"> </w:t>
      </w:r>
      <w:r w:rsidRPr="00447BCD">
        <w:rPr>
          <w:rFonts w:eastAsia="Arial" w:cs="Arial"/>
          <w:color w:val="auto"/>
          <w:szCs w:val="24"/>
          <w:lang w:val="en-US"/>
        </w:rPr>
        <w:t>deliberately</w:t>
      </w:r>
      <w:r w:rsidRPr="00447BCD">
        <w:rPr>
          <w:rFonts w:eastAsia="Arial" w:cs="Arial"/>
          <w:color w:val="auto"/>
          <w:spacing w:val="-9"/>
          <w:szCs w:val="24"/>
          <w:lang w:val="en-US"/>
        </w:rPr>
        <w:t xml:space="preserve"> </w:t>
      </w:r>
      <w:r w:rsidRPr="00447BCD">
        <w:rPr>
          <w:rFonts w:eastAsia="Arial" w:cs="Arial"/>
          <w:color w:val="auto"/>
          <w:szCs w:val="24"/>
          <w:lang w:val="en-US"/>
        </w:rPr>
        <w:t>commit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proofErr w:type="gramStart"/>
      <w:r w:rsidRPr="00447BCD">
        <w:rPr>
          <w:rFonts w:eastAsia="Arial" w:cs="Arial"/>
          <w:color w:val="auto"/>
          <w:spacing w:val="-2"/>
          <w:szCs w:val="24"/>
          <w:lang w:val="en-US"/>
        </w:rPr>
        <w:t>offence;</w:t>
      </w:r>
      <w:proofErr w:type="gramEnd"/>
    </w:p>
    <w:p w14:paraId="284CA257" w14:textId="77777777" w:rsidR="00410B16" w:rsidRPr="00447BCD" w:rsidRDefault="00410B16" w:rsidP="008057B9">
      <w:pPr>
        <w:widowControl w:val="0"/>
        <w:numPr>
          <w:ilvl w:val="0"/>
          <w:numId w:val="10"/>
        </w:numPr>
        <w:tabs>
          <w:tab w:val="left" w:pos="1298"/>
        </w:tabs>
        <w:autoSpaceDE w:val="0"/>
        <w:autoSpaceDN w:val="0"/>
        <w:spacing w:before="152" w:line="240" w:lineRule="auto"/>
        <w:ind w:left="1298" w:right="1111"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person</w:t>
      </w:r>
      <w:r w:rsidRPr="00447BCD">
        <w:rPr>
          <w:rFonts w:eastAsia="Arial" w:cs="Arial"/>
          <w:color w:val="auto"/>
          <w:spacing w:val="-8"/>
          <w:szCs w:val="24"/>
          <w:lang w:val="en-US"/>
        </w:rPr>
        <w:t xml:space="preserve"> </w:t>
      </w:r>
      <w:r w:rsidRPr="00447BCD">
        <w:rPr>
          <w:rFonts w:eastAsia="Arial" w:cs="Arial"/>
          <w:color w:val="auto"/>
          <w:szCs w:val="24"/>
          <w:lang w:val="en-US"/>
        </w:rPr>
        <w:t>is</w:t>
      </w:r>
      <w:r w:rsidRPr="00447BCD">
        <w:rPr>
          <w:rFonts w:eastAsia="Arial" w:cs="Arial"/>
          <w:color w:val="auto"/>
          <w:spacing w:val="-5"/>
          <w:szCs w:val="24"/>
          <w:lang w:val="en-US"/>
        </w:rPr>
        <w:t xml:space="preserve"> </w:t>
      </w:r>
      <w:r w:rsidRPr="00447BCD">
        <w:rPr>
          <w:rFonts w:eastAsia="Arial" w:cs="Arial"/>
          <w:color w:val="auto"/>
          <w:szCs w:val="24"/>
          <w:lang w:val="en-US"/>
        </w:rPr>
        <w:t>cooperative</w:t>
      </w:r>
      <w:r w:rsidRPr="00447BCD">
        <w:rPr>
          <w:rFonts w:eastAsia="Arial" w:cs="Arial"/>
          <w:color w:val="auto"/>
          <w:spacing w:val="-5"/>
          <w:szCs w:val="24"/>
          <w:lang w:val="en-US"/>
        </w:rPr>
        <w:t xml:space="preserve"> </w:t>
      </w:r>
      <w:r w:rsidRPr="00447BCD">
        <w:rPr>
          <w:rFonts w:eastAsia="Arial" w:cs="Arial"/>
          <w:color w:val="auto"/>
          <w:szCs w:val="24"/>
          <w:lang w:val="en-US"/>
        </w:rPr>
        <w:t>and/or</w:t>
      </w:r>
      <w:r w:rsidRPr="00447BCD">
        <w:rPr>
          <w:rFonts w:eastAsia="Arial" w:cs="Arial"/>
          <w:color w:val="auto"/>
          <w:spacing w:val="-7"/>
          <w:szCs w:val="24"/>
          <w:lang w:val="en-US"/>
        </w:rPr>
        <w:t xml:space="preserve"> </w:t>
      </w:r>
      <w:r w:rsidRPr="00447BCD">
        <w:rPr>
          <w:rFonts w:eastAsia="Arial" w:cs="Arial"/>
          <w:color w:val="auto"/>
          <w:szCs w:val="24"/>
          <w:lang w:val="en-US"/>
        </w:rPr>
        <w:t>complies</w:t>
      </w:r>
      <w:r w:rsidRPr="00447BCD">
        <w:rPr>
          <w:rFonts w:eastAsia="Arial" w:cs="Arial"/>
          <w:color w:val="auto"/>
          <w:spacing w:val="-4"/>
          <w:szCs w:val="24"/>
          <w:lang w:val="en-US"/>
        </w:rPr>
        <w:t xml:space="preserve"> </w:t>
      </w:r>
      <w:r w:rsidRPr="00447BCD">
        <w:rPr>
          <w:rFonts w:eastAsia="Arial" w:cs="Arial"/>
          <w:color w:val="auto"/>
          <w:szCs w:val="24"/>
          <w:lang w:val="en-US"/>
        </w:rPr>
        <w:t>with</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8"/>
          <w:szCs w:val="24"/>
          <w:lang w:val="en-US"/>
        </w:rPr>
        <w:t xml:space="preserve"> </w:t>
      </w:r>
      <w:r w:rsidRPr="00447BCD">
        <w:rPr>
          <w:rFonts w:eastAsia="Arial" w:cs="Arial"/>
          <w:color w:val="auto"/>
          <w:szCs w:val="24"/>
          <w:lang w:val="en-US"/>
        </w:rPr>
        <w:t>request</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7"/>
          <w:szCs w:val="24"/>
          <w:lang w:val="en-US"/>
        </w:rPr>
        <w:t xml:space="preserve"> </w:t>
      </w:r>
      <w:r w:rsidRPr="00447BCD">
        <w:rPr>
          <w:rFonts w:eastAsia="Arial" w:cs="Arial"/>
          <w:color w:val="auto"/>
          <w:szCs w:val="24"/>
          <w:lang w:val="en-US"/>
        </w:rPr>
        <w:t>stop</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zCs w:val="24"/>
          <w:lang w:val="en-US"/>
        </w:rPr>
        <w:t>offending</w:t>
      </w:r>
      <w:r w:rsidRPr="00447BCD">
        <w:rPr>
          <w:rFonts w:eastAsia="Arial" w:cs="Arial"/>
          <w:color w:val="auto"/>
          <w:spacing w:val="-6"/>
          <w:szCs w:val="24"/>
          <w:lang w:val="en-US"/>
        </w:rPr>
        <w:t xml:space="preserve"> </w:t>
      </w:r>
      <w:proofErr w:type="gramStart"/>
      <w:r w:rsidRPr="00447BCD">
        <w:rPr>
          <w:rFonts w:eastAsia="Arial" w:cs="Arial"/>
          <w:color w:val="auto"/>
          <w:spacing w:val="-2"/>
          <w:szCs w:val="24"/>
          <w:lang w:val="en-US"/>
        </w:rPr>
        <w:t>conduct;</w:t>
      </w:r>
      <w:proofErr w:type="gramEnd"/>
    </w:p>
    <w:p w14:paraId="1EFCB3B5" w14:textId="77777777" w:rsidR="00410B16" w:rsidRPr="00447BCD" w:rsidRDefault="00410B16" w:rsidP="008057B9">
      <w:pPr>
        <w:widowControl w:val="0"/>
        <w:numPr>
          <w:ilvl w:val="0"/>
          <w:numId w:val="10"/>
        </w:numPr>
        <w:tabs>
          <w:tab w:val="left" w:pos="1298"/>
        </w:tabs>
        <w:autoSpaceDE w:val="0"/>
        <w:autoSpaceDN w:val="0"/>
        <w:spacing w:before="149" w:line="240" w:lineRule="auto"/>
        <w:ind w:left="1298" w:right="1111" w:hanging="358"/>
        <w:rPr>
          <w:rFonts w:eastAsia="Arial" w:cs="Arial"/>
          <w:color w:val="auto"/>
          <w:szCs w:val="24"/>
          <w:lang w:val="en-US"/>
        </w:rPr>
      </w:pPr>
      <w:r w:rsidRPr="00447BCD">
        <w:rPr>
          <w:rFonts w:eastAsia="Arial" w:cs="Arial"/>
          <w:color w:val="auto"/>
          <w:szCs w:val="24"/>
          <w:lang w:val="en-US"/>
        </w:rPr>
        <w:t>It</w:t>
      </w:r>
      <w:r w:rsidRPr="00447BCD">
        <w:rPr>
          <w:rFonts w:eastAsia="Arial" w:cs="Arial"/>
          <w:color w:val="auto"/>
          <w:spacing w:val="-6"/>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otherwise</w:t>
      </w:r>
      <w:r w:rsidRPr="00447BCD">
        <w:rPr>
          <w:rFonts w:eastAsia="Arial" w:cs="Arial"/>
          <w:color w:val="auto"/>
          <w:spacing w:val="-3"/>
          <w:szCs w:val="24"/>
          <w:lang w:val="en-US"/>
        </w:rPr>
        <w:t xml:space="preserve"> </w:t>
      </w:r>
      <w:r w:rsidRPr="00447BCD">
        <w:rPr>
          <w:rFonts w:eastAsia="Arial" w:cs="Arial"/>
          <w:color w:val="auto"/>
          <w:szCs w:val="24"/>
          <w:lang w:val="en-US"/>
        </w:rPr>
        <w:t>reasonable,</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5"/>
          <w:szCs w:val="24"/>
          <w:lang w:val="en-US"/>
        </w:rPr>
        <w:t xml:space="preserve"> </w:t>
      </w:r>
      <w:r w:rsidRPr="00447BCD">
        <w:rPr>
          <w:rFonts w:eastAsia="Arial" w:cs="Arial"/>
          <w:color w:val="auto"/>
          <w:szCs w:val="24"/>
          <w:lang w:val="en-US"/>
        </w:rPr>
        <w:t>all</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circumstances</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case,</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give</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person</w:t>
      </w:r>
      <w:r w:rsidRPr="00447BCD">
        <w:rPr>
          <w:rFonts w:eastAsia="Arial" w:cs="Arial"/>
          <w:color w:val="auto"/>
          <w:spacing w:val="-4"/>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pacing w:val="-2"/>
          <w:szCs w:val="24"/>
          <w:lang w:val="en-US"/>
        </w:rPr>
        <w:t>caution.</w:t>
      </w:r>
    </w:p>
    <w:p w14:paraId="764B6766" w14:textId="20F0BF8B" w:rsidR="00410B16" w:rsidRPr="00410B16" w:rsidRDefault="00410B16" w:rsidP="00A70900">
      <w:pPr>
        <w:widowControl w:val="0"/>
        <w:tabs>
          <w:tab w:val="left" w:pos="2387"/>
        </w:tabs>
        <w:autoSpaceDE w:val="0"/>
        <w:autoSpaceDN w:val="0"/>
        <w:spacing w:before="220" w:line="240" w:lineRule="auto"/>
        <w:rPr>
          <w:rFonts w:eastAsia="Arial" w:cs="Arial"/>
          <w:color w:val="auto"/>
          <w:sz w:val="20"/>
          <w:szCs w:val="20"/>
          <w:lang w:val="en-US"/>
        </w:rPr>
      </w:pPr>
      <w:r w:rsidRPr="00410B16">
        <w:rPr>
          <w:rFonts w:eastAsia="Arial" w:cs="Arial"/>
          <w:noProof/>
          <w:color w:val="auto"/>
          <w:sz w:val="20"/>
          <w:szCs w:val="20"/>
          <w:lang w:val="en-US"/>
        </w:rPr>
        <mc:AlternateContent>
          <mc:Choice Requires="wps">
            <w:drawing>
              <wp:anchor distT="0" distB="0" distL="0" distR="0" simplePos="0" relativeHeight="251658752" behindDoc="1" locked="0" layoutInCell="1" allowOverlap="1" wp14:anchorId="41B414E1" wp14:editId="48600D3D">
                <wp:simplePos x="0" y="0"/>
                <wp:positionH relativeFrom="page">
                  <wp:posOffset>914704</wp:posOffset>
                </wp:positionH>
                <wp:positionV relativeFrom="paragraph">
                  <wp:posOffset>301281</wp:posOffset>
                </wp:positionV>
                <wp:extent cx="1829435" cy="635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339BC3" id="Graphic 18" o:spid="_x0000_s1026" alt="&quot;&quot;" style="position:absolute;margin-left:1in;margin-top:23.7pt;width:144.05pt;height:.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" path="m1829054,l,,,6095r1829054,l1829054,xe" fillcolor="black" stroked="f">
                <v:path arrowok="t"/>
                <w10:wrap type="topAndBottom" anchorx="page"/>
              </v:shape>
            </w:pict>
          </mc:Fallback>
        </mc:AlternateContent>
      </w:r>
      <w:r w:rsidR="00A70900">
        <w:rPr>
          <w:rFonts w:eastAsia="Arial" w:cs="Arial"/>
          <w:color w:val="auto"/>
          <w:sz w:val="20"/>
          <w:szCs w:val="20"/>
          <w:lang w:val="en-US"/>
        </w:rPr>
        <w:tab/>
      </w:r>
    </w:p>
    <w:p w14:paraId="45CAAF89" w14:textId="77777777" w:rsidR="00410B16" w:rsidRPr="00410B16" w:rsidRDefault="00410B16" w:rsidP="00410B16">
      <w:pPr>
        <w:widowControl w:val="0"/>
        <w:autoSpaceDE w:val="0"/>
        <w:autoSpaceDN w:val="0"/>
        <w:spacing w:before="0" w:line="240" w:lineRule="auto"/>
        <w:rPr>
          <w:rFonts w:eastAsia="Arial" w:cs="Arial"/>
          <w:color w:val="auto"/>
          <w:sz w:val="20"/>
          <w:szCs w:val="20"/>
          <w:lang w:val="en-US"/>
        </w:rPr>
      </w:pPr>
      <w:r w:rsidRPr="00410B16">
        <w:rPr>
          <w:rFonts w:eastAsia="Arial" w:cs="Arial"/>
          <w:color w:val="auto"/>
          <w:position w:val="6"/>
          <w:sz w:val="13"/>
          <w:szCs w:val="20"/>
          <w:lang w:val="en-US"/>
        </w:rPr>
        <w:t>2</w:t>
      </w:r>
      <w:r w:rsidRPr="00410B16">
        <w:rPr>
          <w:rFonts w:eastAsia="Arial" w:cs="Arial"/>
          <w:color w:val="auto"/>
          <w:spacing w:val="12"/>
          <w:position w:val="6"/>
          <w:sz w:val="13"/>
          <w:szCs w:val="20"/>
          <w:lang w:val="en-US"/>
        </w:rPr>
        <w:t xml:space="preserve"> </w:t>
      </w:r>
      <w:r w:rsidRPr="00410B16">
        <w:rPr>
          <w:rFonts w:eastAsia="Arial" w:cs="Arial"/>
          <w:color w:val="auto"/>
          <w:sz w:val="20"/>
          <w:szCs w:val="20"/>
          <w:lang w:val="en-US"/>
        </w:rPr>
        <w:t>Caution</w:t>
      </w:r>
      <w:r w:rsidRPr="00410B16">
        <w:rPr>
          <w:rFonts w:eastAsia="Arial" w:cs="Arial"/>
          <w:color w:val="auto"/>
          <w:spacing w:val="-4"/>
          <w:sz w:val="20"/>
          <w:szCs w:val="20"/>
          <w:lang w:val="en-US"/>
        </w:rPr>
        <w:t xml:space="preserve"> </w:t>
      </w:r>
      <w:r w:rsidRPr="00410B16">
        <w:rPr>
          <w:rFonts w:eastAsia="Arial" w:cs="Arial"/>
          <w:color w:val="auto"/>
          <w:sz w:val="20"/>
          <w:szCs w:val="20"/>
          <w:lang w:val="en-US"/>
        </w:rPr>
        <w:t>Guidelines</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under</w:t>
      </w:r>
      <w:r w:rsidRPr="00410B16">
        <w:rPr>
          <w:rFonts w:eastAsia="Arial" w:cs="Arial"/>
          <w:color w:val="auto"/>
          <w:spacing w:val="-5"/>
          <w:sz w:val="20"/>
          <w:szCs w:val="20"/>
          <w:lang w:val="en-US"/>
        </w:rPr>
        <w:t xml:space="preserve"> </w:t>
      </w:r>
      <w:r w:rsidRPr="00410B16">
        <w:rPr>
          <w:rFonts w:eastAsia="Arial" w:cs="Arial"/>
          <w:color w:val="auto"/>
          <w:sz w:val="20"/>
          <w:szCs w:val="20"/>
          <w:lang w:val="en-US"/>
        </w:rPr>
        <w:t>the</w:t>
      </w:r>
      <w:r w:rsidRPr="00410B16">
        <w:rPr>
          <w:rFonts w:eastAsia="Arial" w:cs="Arial"/>
          <w:color w:val="auto"/>
          <w:spacing w:val="-5"/>
          <w:sz w:val="20"/>
          <w:szCs w:val="20"/>
          <w:lang w:val="en-US"/>
        </w:rPr>
        <w:t xml:space="preserve"> </w:t>
      </w:r>
      <w:r w:rsidRPr="00410B16">
        <w:rPr>
          <w:rFonts w:eastAsia="Arial" w:cs="Arial"/>
          <w:i/>
          <w:color w:val="auto"/>
          <w:sz w:val="20"/>
          <w:szCs w:val="20"/>
          <w:lang w:val="en-US"/>
        </w:rPr>
        <w:t>Fines</w:t>
      </w:r>
      <w:r w:rsidRPr="00410B16">
        <w:rPr>
          <w:rFonts w:eastAsia="Arial" w:cs="Arial"/>
          <w:i/>
          <w:color w:val="auto"/>
          <w:spacing w:val="-5"/>
          <w:sz w:val="20"/>
          <w:szCs w:val="20"/>
          <w:lang w:val="en-US"/>
        </w:rPr>
        <w:t xml:space="preserve"> </w:t>
      </w:r>
      <w:r w:rsidRPr="00410B16">
        <w:rPr>
          <w:rFonts w:eastAsia="Arial" w:cs="Arial"/>
          <w:i/>
          <w:color w:val="auto"/>
          <w:sz w:val="20"/>
          <w:szCs w:val="20"/>
          <w:lang w:val="en-US"/>
        </w:rPr>
        <w:t>Act</w:t>
      </w:r>
      <w:r w:rsidRPr="00410B16">
        <w:rPr>
          <w:rFonts w:eastAsia="Arial" w:cs="Arial"/>
          <w:color w:val="auto"/>
          <w:sz w:val="20"/>
          <w:szCs w:val="20"/>
          <w:lang w:val="en-US"/>
        </w:rPr>
        <w:t>,</w:t>
      </w:r>
      <w:r w:rsidRPr="00410B16">
        <w:rPr>
          <w:rFonts w:eastAsia="Arial" w:cs="Arial"/>
          <w:color w:val="auto"/>
          <w:spacing w:val="-4"/>
          <w:sz w:val="20"/>
          <w:szCs w:val="20"/>
          <w:lang w:val="en-US"/>
        </w:rPr>
        <w:t xml:space="preserve"> </w:t>
      </w:r>
      <w:r w:rsidRPr="00410B16">
        <w:rPr>
          <w:rFonts w:eastAsia="Arial" w:cs="Arial"/>
          <w:color w:val="auto"/>
          <w:sz w:val="20"/>
          <w:szCs w:val="20"/>
          <w:lang w:val="en-US"/>
        </w:rPr>
        <w:t>The</w:t>
      </w:r>
      <w:r w:rsidRPr="00410B16">
        <w:rPr>
          <w:rFonts w:eastAsia="Arial" w:cs="Arial"/>
          <w:color w:val="auto"/>
          <w:spacing w:val="-8"/>
          <w:sz w:val="20"/>
          <w:szCs w:val="20"/>
          <w:lang w:val="en-US"/>
        </w:rPr>
        <w:t xml:space="preserve"> </w:t>
      </w:r>
      <w:r w:rsidRPr="00410B16">
        <w:rPr>
          <w:rFonts w:eastAsia="Arial" w:cs="Arial"/>
          <w:color w:val="auto"/>
          <w:sz w:val="20"/>
          <w:szCs w:val="20"/>
          <w:lang w:val="en-US"/>
        </w:rPr>
        <w:t>Department</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of</w:t>
      </w:r>
      <w:r w:rsidRPr="00410B16">
        <w:rPr>
          <w:rFonts w:eastAsia="Arial" w:cs="Arial"/>
          <w:color w:val="auto"/>
          <w:spacing w:val="-4"/>
          <w:sz w:val="20"/>
          <w:szCs w:val="20"/>
          <w:lang w:val="en-US"/>
        </w:rPr>
        <w:t xml:space="preserve"> </w:t>
      </w:r>
      <w:r w:rsidRPr="00410B16">
        <w:rPr>
          <w:rFonts w:eastAsia="Arial" w:cs="Arial"/>
          <w:color w:val="auto"/>
          <w:sz w:val="20"/>
          <w:szCs w:val="20"/>
          <w:lang w:val="en-US"/>
        </w:rPr>
        <w:t>Justice</w:t>
      </w:r>
      <w:r w:rsidRPr="00410B16">
        <w:rPr>
          <w:rFonts w:eastAsia="Arial" w:cs="Arial"/>
          <w:color w:val="auto"/>
          <w:spacing w:val="-7"/>
          <w:sz w:val="20"/>
          <w:szCs w:val="20"/>
          <w:lang w:val="en-US"/>
        </w:rPr>
        <w:t xml:space="preserve"> </w:t>
      </w:r>
      <w:r w:rsidRPr="00410B16">
        <w:rPr>
          <w:rFonts w:eastAsia="Arial" w:cs="Arial"/>
          <w:color w:val="auto"/>
          <w:sz w:val="20"/>
          <w:szCs w:val="20"/>
          <w:lang w:val="en-US"/>
        </w:rPr>
        <w:t>NSW,</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31</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March</w:t>
      </w:r>
      <w:r w:rsidRPr="00410B16">
        <w:rPr>
          <w:rFonts w:eastAsia="Arial" w:cs="Arial"/>
          <w:color w:val="auto"/>
          <w:spacing w:val="-7"/>
          <w:sz w:val="20"/>
          <w:szCs w:val="20"/>
          <w:lang w:val="en-US"/>
        </w:rPr>
        <w:t xml:space="preserve"> </w:t>
      </w:r>
      <w:r w:rsidRPr="00410B16">
        <w:rPr>
          <w:rFonts w:eastAsia="Arial" w:cs="Arial"/>
          <w:color w:val="auto"/>
          <w:spacing w:val="-4"/>
          <w:sz w:val="20"/>
          <w:szCs w:val="20"/>
          <w:lang w:val="en-US"/>
        </w:rPr>
        <w:t>2010</w:t>
      </w:r>
    </w:p>
    <w:p w14:paraId="0BBD01CD" w14:textId="77777777" w:rsidR="00410B16" w:rsidRPr="00410B16" w:rsidRDefault="00410B16" w:rsidP="00410B16">
      <w:pPr>
        <w:widowControl w:val="0"/>
        <w:autoSpaceDE w:val="0"/>
        <w:autoSpaceDN w:val="0"/>
        <w:spacing w:before="0" w:line="240" w:lineRule="auto"/>
        <w:rPr>
          <w:rFonts w:eastAsia="Arial" w:cs="Arial"/>
          <w:color w:val="auto"/>
          <w:sz w:val="22"/>
          <w:lang w:val="en-US"/>
        </w:rPr>
        <w:sectPr w:rsidR="00410B16" w:rsidRPr="00410B16" w:rsidSect="009F3439">
          <w:footerReference w:type="default" r:id="rId16"/>
          <w:pgSz w:w="11910" w:h="16840"/>
          <w:pgMar w:top="1134" w:right="853" w:bottom="1560" w:left="862" w:header="0" w:footer="0" w:gutter="0"/>
          <w:cols w:space="720"/>
        </w:sectPr>
      </w:pPr>
    </w:p>
    <w:p w14:paraId="6CFABF94" w14:textId="77777777" w:rsidR="00410B16" w:rsidRPr="0064537A" w:rsidRDefault="00410B16" w:rsidP="009753B2">
      <w:pPr>
        <w:pStyle w:val="Heading3"/>
        <w:rPr>
          <w:rFonts w:eastAsia="Arial"/>
          <w:color w:val="002143" w:themeColor="text2"/>
          <w:lang w:val="en-US"/>
        </w:rPr>
      </w:pPr>
      <w:bookmarkStart w:id="60" w:name="_bookmark7"/>
      <w:bookmarkStart w:id="61" w:name="_Toc184038986"/>
      <w:bookmarkStart w:id="62" w:name="_Toc184039965"/>
      <w:bookmarkStart w:id="63" w:name="_Toc184116522"/>
      <w:bookmarkStart w:id="64" w:name="_Toc184116558"/>
      <w:bookmarkStart w:id="65" w:name="_Toc184116749"/>
      <w:bookmarkStart w:id="66" w:name="_Toc184116915"/>
      <w:bookmarkStart w:id="67" w:name="_Toc184117657"/>
      <w:bookmarkStart w:id="68" w:name="_Toc184117767"/>
      <w:bookmarkStart w:id="69" w:name="_Toc184117992"/>
      <w:bookmarkEnd w:id="60"/>
      <w:r w:rsidRPr="0064537A">
        <w:rPr>
          <w:rFonts w:eastAsia="Arial"/>
          <w:color w:val="002143" w:themeColor="text2"/>
          <w:lang w:val="en-US"/>
        </w:rPr>
        <w:lastRenderedPageBreak/>
        <w:t>Marine</w:t>
      </w:r>
      <w:r w:rsidRPr="0064537A">
        <w:rPr>
          <w:rFonts w:eastAsia="Arial"/>
          <w:color w:val="002143" w:themeColor="text2"/>
          <w:spacing w:val="-6"/>
          <w:lang w:val="en-US"/>
        </w:rPr>
        <w:t xml:space="preserve"> </w:t>
      </w:r>
      <w:r w:rsidRPr="0064537A">
        <w:rPr>
          <w:rFonts w:eastAsia="Arial"/>
          <w:color w:val="002143" w:themeColor="text2"/>
          <w:lang w:val="en-US"/>
        </w:rPr>
        <w:t>Infringement</w:t>
      </w:r>
      <w:r w:rsidRPr="0064537A">
        <w:rPr>
          <w:rFonts w:eastAsia="Arial"/>
          <w:color w:val="002143" w:themeColor="text2"/>
          <w:spacing w:val="-5"/>
          <w:lang w:val="en-US"/>
        </w:rPr>
        <w:t xml:space="preserve"> </w:t>
      </w:r>
      <w:r w:rsidRPr="0064537A">
        <w:rPr>
          <w:rFonts w:eastAsia="Arial"/>
          <w:color w:val="002143" w:themeColor="text2"/>
          <w:spacing w:val="-2"/>
          <w:lang w:val="en-US"/>
        </w:rPr>
        <w:t>Notices</w:t>
      </w:r>
      <w:bookmarkEnd w:id="61"/>
      <w:bookmarkEnd w:id="62"/>
      <w:bookmarkEnd w:id="63"/>
      <w:bookmarkEnd w:id="64"/>
      <w:bookmarkEnd w:id="65"/>
      <w:bookmarkEnd w:id="66"/>
      <w:bookmarkEnd w:id="67"/>
      <w:bookmarkEnd w:id="68"/>
      <w:bookmarkEnd w:id="69"/>
    </w:p>
    <w:p w14:paraId="2EDD86F6" w14:textId="77777777" w:rsidR="002412F4" w:rsidRDefault="00410B16" w:rsidP="00D8537E">
      <w:pPr>
        <w:widowControl w:val="0"/>
        <w:autoSpaceDE w:val="0"/>
        <w:autoSpaceDN w:val="0"/>
        <w:spacing w:before="229"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56AD839D" wp14:editId="228A5908">
            <wp:extent cx="6406645" cy="6535812"/>
            <wp:effectExtent l="0" t="0" r="0" b="0"/>
            <wp:docPr id="19" name="Image 19" descr="This diagram is a simplified version of MSQ's enforcement response matrix, showing the relationship between an offender’s culpability (low to serious) and the risk or harm to marine safety and the environment (low to severe). It highlights &quot;Infringement notice&quot; as the medium severity enforcement action for moderate culpability and moderate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This diagram is a simplified version of MSQ's enforcement response matrix, showing the relationship between an offender’s culpability (low to serious) and the risk or harm to marine safety and the environment (low to severe). It highlights &quot;Infringement notice&quot; as the medium severity enforcement action for moderate culpability and moderate harm. A diagonal arrow indicates escalating enforcement responses as culpability and risk increa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420" cy="6539663"/>
                    </a:xfrm>
                    <a:prstGeom prst="rect">
                      <a:avLst/>
                    </a:prstGeom>
                  </pic:spPr>
                </pic:pic>
              </a:graphicData>
            </a:graphic>
          </wp:inline>
        </w:drawing>
      </w:r>
    </w:p>
    <w:p w14:paraId="6A94941D" w14:textId="1D3FAD06" w:rsidR="00410B16" w:rsidRPr="00447BCD" w:rsidRDefault="00410B16" w:rsidP="00D8537E">
      <w:pPr>
        <w:widowControl w:val="0"/>
        <w:autoSpaceDE w:val="0"/>
        <w:autoSpaceDN w:val="0"/>
        <w:spacing w:before="229" w:line="271" w:lineRule="auto"/>
        <w:ind w:right="1111"/>
        <w:rPr>
          <w:rFonts w:eastAsia="Arial" w:cs="Arial"/>
          <w:color w:val="auto"/>
          <w:szCs w:val="24"/>
          <w:lang w:val="en-US"/>
        </w:rPr>
      </w:pPr>
      <w:r w:rsidRPr="00447BCD">
        <w:rPr>
          <w:rFonts w:eastAsia="Arial" w:cs="Arial"/>
          <w:color w:val="auto"/>
          <w:szCs w:val="24"/>
          <w:lang w:val="en-US"/>
        </w:rPr>
        <w:t xml:space="preserve">The </w:t>
      </w:r>
      <w:r w:rsidRPr="00447BCD">
        <w:rPr>
          <w:rFonts w:eastAsia="Arial" w:cs="Arial"/>
          <w:i/>
          <w:color w:val="auto"/>
          <w:szCs w:val="24"/>
          <w:lang w:val="en-US"/>
        </w:rPr>
        <w:t>State Penalties Enforcement Act 1999 (SPEA)</w:t>
      </w:r>
      <w:r w:rsidRPr="00447BCD">
        <w:rPr>
          <w:rFonts w:eastAsia="Arial" w:cs="Arial"/>
          <w:i/>
          <w:color w:val="auto"/>
          <w:spacing w:val="-7"/>
          <w:szCs w:val="24"/>
          <w:lang w:val="en-US"/>
        </w:rPr>
        <w:t xml:space="preserve"> </w:t>
      </w:r>
      <w:r w:rsidRPr="00447BCD">
        <w:rPr>
          <w:rFonts w:eastAsia="Arial" w:cs="Arial"/>
          <w:color w:val="auto"/>
          <w:szCs w:val="24"/>
          <w:lang w:val="en-US"/>
        </w:rPr>
        <w:t>permits</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issue</w:t>
      </w:r>
      <w:r w:rsidRPr="00447BCD">
        <w:rPr>
          <w:rFonts w:eastAsia="Arial" w:cs="Arial"/>
          <w:color w:val="auto"/>
          <w:spacing w:val="-9"/>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r w:rsidRPr="00447BCD">
        <w:rPr>
          <w:rFonts w:eastAsia="Arial" w:cs="Arial"/>
          <w:color w:val="auto"/>
          <w:szCs w:val="24"/>
          <w:lang w:val="en-US"/>
        </w:rPr>
        <w:t>infringement</w:t>
      </w:r>
      <w:r w:rsidRPr="00447BCD">
        <w:rPr>
          <w:rFonts w:eastAsia="Arial" w:cs="Arial"/>
          <w:color w:val="auto"/>
          <w:spacing w:val="-8"/>
          <w:szCs w:val="24"/>
          <w:lang w:val="en-US"/>
        </w:rPr>
        <w:t xml:space="preserve"> </w:t>
      </w:r>
      <w:r w:rsidRPr="00447BCD">
        <w:rPr>
          <w:rFonts w:eastAsia="Arial" w:cs="Arial"/>
          <w:color w:val="auto"/>
          <w:szCs w:val="24"/>
          <w:lang w:val="en-US"/>
        </w:rPr>
        <w:t xml:space="preserve">notices for offences listed in the </w:t>
      </w:r>
      <w:r w:rsidRPr="00447BCD">
        <w:rPr>
          <w:rFonts w:eastAsia="Arial" w:cs="Arial"/>
          <w:i/>
          <w:color w:val="auto"/>
          <w:szCs w:val="24"/>
          <w:lang w:val="en-US"/>
        </w:rPr>
        <w:t>State Penalties Enforcement Regulation 2014 (SPER)</w:t>
      </w:r>
      <w:r w:rsidRPr="00447BCD">
        <w:rPr>
          <w:rFonts w:eastAsia="Arial" w:cs="Arial"/>
          <w:color w:val="auto"/>
          <w:szCs w:val="24"/>
          <w:lang w:val="en-US"/>
        </w:rPr>
        <w:t>.</w:t>
      </w:r>
    </w:p>
    <w:p w14:paraId="61030668" w14:textId="77777777" w:rsidR="00410B16" w:rsidRPr="00447BCD" w:rsidRDefault="00410B16" w:rsidP="00D8537E">
      <w:pPr>
        <w:widowControl w:val="0"/>
        <w:autoSpaceDE w:val="0"/>
        <w:autoSpaceDN w:val="0"/>
        <w:spacing w:before="119" w:line="271" w:lineRule="auto"/>
        <w:ind w:right="1111"/>
        <w:rPr>
          <w:rFonts w:eastAsia="Arial" w:cs="Arial"/>
          <w:color w:val="auto"/>
          <w:szCs w:val="24"/>
          <w:lang w:val="en-US"/>
        </w:rPr>
      </w:pPr>
      <w:r w:rsidRPr="00447BCD">
        <w:rPr>
          <w:rFonts w:eastAsia="Arial" w:cs="Arial"/>
          <w:color w:val="auto"/>
          <w:szCs w:val="24"/>
          <w:lang w:val="en-US"/>
        </w:rPr>
        <w:t xml:space="preserve">An infringement notice is </w:t>
      </w:r>
      <w:proofErr w:type="gramStart"/>
      <w:r w:rsidRPr="00447BCD">
        <w:rPr>
          <w:rFonts w:eastAsia="Arial" w:cs="Arial"/>
          <w:color w:val="auto"/>
          <w:szCs w:val="24"/>
          <w:lang w:val="en-US"/>
        </w:rPr>
        <w:t>similar to</w:t>
      </w:r>
      <w:proofErr w:type="gramEnd"/>
      <w:r w:rsidRPr="00447BCD">
        <w:rPr>
          <w:rFonts w:eastAsia="Arial" w:cs="Arial"/>
          <w:color w:val="auto"/>
          <w:szCs w:val="24"/>
          <w:lang w:val="en-US"/>
        </w:rPr>
        <w:t xml:space="preserve"> an on-the-spot fine, although they can also be sent via the mail. An infringement notice offers the alleged offender an opportunity to deal with the matter by paying</w:t>
      </w:r>
      <w:r w:rsidRPr="00447BCD">
        <w:rPr>
          <w:rFonts w:eastAsia="Arial" w:cs="Arial"/>
          <w:color w:val="auto"/>
          <w:spacing w:val="40"/>
          <w:szCs w:val="24"/>
          <w:lang w:val="en-US"/>
        </w:rPr>
        <w:t xml:space="preserve"> </w:t>
      </w:r>
      <w:r w:rsidRPr="00447BCD">
        <w:rPr>
          <w:rFonts w:eastAsia="Arial" w:cs="Arial"/>
          <w:color w:val="auto"/>
          <w:szCs w:val="24"/>
          <w:lang w:val="en-US"/>
        </w:rPr>
        <w:t>an amount specified in the notice rather than through a court proceeding. Infringement notices are an effective tool to address minor and moderate</w:t>
      </w:r>
      <w:r w:rsidRPr="00447BCD">
        <w:rPr>
          <w:rFonts w:eastAsia="Arial" w:cs="Arial"/>
          <w:color w:val="auto"/>
          <w:spacing w:val="-9"/>
          <w:szCs w:val="24"/>
          <w:lang w:val="en-US"/>
        </w:rPr>
        <w:t xml:space="preserve"> </w:t>
      </w:r>
      <w:r w:rsidRPr="00447BCD">
        <w:rPr>
          <w:rFonts w:eastAsia="Arial" w:cs="Arial"/>
          <w:color w:val="auto"/>
          <w:szCs w:val="24"/>
          <w:lang w:val="en-US"/>
        </w:rPr>
        <w:t>risk</w:t>
      </w:r>
      <w:r w:rsidRPr="00447BCD">
        <w:rPr>
          <w:rFonts w:eastAsia="Arial" w:cs="Arial"/>
          <w:color w:val="auto"/>
          <w:spacing w:val="-6"/>
          <w:szCs w:val="24"/>
          <w:lang w:val="en-US"/>
        </w:rPr>
        <w:t xml:space="preserve"> </w:t>
      </w:r>
      <w:r w:rsidRPr="00447BCD">
        <w:rPr>
          <w:rFonts w:eastAsia="Arial" w:cs="Arial"/>
          <w:color w:val="auto"/>
          <w:szCs w:val="24"/>
          <w:lang w:val="en-US"/>
        </w:rPr>
        <w:t>offences.</w:t>
      </w:r>
      <w:r w:rsidRPr="00447BCD">
        <w:rPr>
          <w:rFonts w:eastAsia="Arial" w:cs="Arial"/>
          <w:color w:val="auto"/>
          <w:spacing w:val="-9"/>
          <w:szCs w:val="24"/>
          <w:lang w:val="en-US"/>
        </w:rPr>
        <w:t xml:space="preserve"> </w:t>
      </w:r>
      <w:r w:rsidRPr="00447BCD">
        <w:rPr>
          <w:rFonts w:eastAsia="Arial" w:cs="Arial"/>
          <w:color w:val="auto"/>
          <w:szCs w:val="24"/>
          <w:lang w:val="en-US"/>
        </w:rPr>
        <w:t>Infringement</w:t>
      </w:r>
      <w:r w:rsidRPr="00447BCD">
        <w:rPr>
          <w:rFonts w:eastAsia="Arial" w:cs="Arial"/>
          <w:color w:val="auto"/>
          <w:spacing w:val="-9"/>
          <w:szCs w:val="24"/>
          <w:lang w:val="en-US"/>
        </w:rPr>
        <w:t xml:space="preserve"> </w:t>
      </w:r>
      <w:r w:rsidRPr="00447BCD">
        <w:rPr>
          <w:rFonts w:eastAsia="Arial" w:cs="Arial"/>
          <w:color w:val="auto"/>
          <w:szCs w:val="24"/>
          <w:lang w:val="en-US"/>
        </w:rPr>
        <w:t>notices</w:t>
      </w:r>
      <w:r w:rsidRPr="00447BCD">
        <w:rPr>
          <w:rFonts w:eastAsia="Arial" w:cs="Arial"/>
          <w:color w:val="auto"/>
          <w:spacing w:val="-6"/>
          <w:szCs w:val="24"/>
          <w:lang w:val="en-US"/>
        </w:rPr>
        <w:t xml:space="preserve"> </w:t>
      </w:r>
      <w:r w:rsidRPr="00447BCD">
        <w:rPr>
          <w:rFonts w:eastAsia="Arial" w:cs="Arial"/>
          <w:color w:val="auto"/>
          <w:szCs w:val="24"/>
          <w:lang w:val="en-US"/>
        </w:rPr>
        <w:t xml:space="preserve">allow </w:t>
      </w:r>
      <w:proofErr w:type="spellStart"/>
      <w:r w:rsidRPr="00447BCD">
        <w:rPr>
          <w:rFonts w:eastAsia="Arial" w:cs="Arial"/>
          <w:color w:val="auto"/>
          <w:szCs w:val="24"/>
          <w:lang w:val="en-US"/>
        </w:rPr>
        <w:t>authorised</w:t>
      </w:r>
      <w:proofErr w:type="spellEnd"/>
      <w:r w:rsidRPr="00447BCD">
        <w:rPr>
          <w:rFonts w:eastAsia="Arial" w:cs="Arial"/>
          <w:color w:val="auto"/>
          <w:szCs w:val="24"/>
          <w:lang w:val="en-US"/>
        </w:rPr>
        <w:t xml:space="preserve"> officers to deal with simple matters without creating extensive administrative work or tying up court time.</w:t>
      </w:r>
    </w:p>
    <w:p w14:paraId="4C19B6DF" w14:textId="77777777" w:rsidR="00410B16" w:rsidRPr="00447BCD" w:rsidRDefault="00410B16" w:rsidP="00410B16">
      <w:pPr>
        <w:widowControl w:val="0"/>
        <w:autoSpaceDE w:val="0"/>
        <w:autoSpaceDN w:val="0"/>
        <w:spacing w:before="123" w:line="240" w:lineRule="auto"/>
        <w:rPr>
          <w:rFonts w:eastAsia="Arial" w:cs="Arial"/>
          <w:color w:val="auto"/>
          <w:szCs w:val="24"/>
          <w:lang w:val="en-US"/>
        </w:rPr>
      </w:pPr>
      <w:r w:rsidRPr="00447BCD">
        <w:rPr>
          <w:rFonts w:eastAsia="Arial" w:cs="Arial"/>
          <w:color w:val="auto"/>
          <w:szCs w:val="24"/>
          <w:lang w:val="en-US"/>
        </w:rPr>
        <w:lastRenderedPageBreak/>
        <w:t>After</w:t>
      </w:r>
      <w:r w:rsidRPr="00447BCD">
        <w:rPr>
          <w:rFonts w:eastAsia="Arial" w:cs="Arial"/>
          <w:color w:val="auto"/>
          <w:spacing w:val="-8"/>
          <w:szCs w:val="24"/>
          <w:lang w:val="en-US"/>
        </w:rPr>
        <w:t xml:space="preserve"> </w:t>
      </w:r>
      <w:r w:rsidRPr="00447BCD">
        <w:rPr>
          <w:rFonts w:eastAsia="Arial" w:cs="Arial"/>
          <w:color w:val="auto"/>
          <w:szCs w:val="24"/>
          <w:lang w:val="en-US"/>
        </w:rPr>
        <w:t>receiving</w:t>
      </w:r>
      <w:r w:rsidRPr="00447BCD">
        <w:rPr>
          <w:rFonts w:eastAsia="Arial" w:cs="Arial"/>
          <w:color w:val="auto"/>
          <w:spacing w:val="-8"/>
          <w:szCs w:val="24"/>
          <w:lang w:val="en-US"/>
        </w:rPr>
        <w:t xml:space="preserve"> </w:t>
      </w:r>
      <w:r w:rsidRPr="00447BCD">
        <w:rPr>
          <w:rFonts w:eastAsia="Arial" w:cs="Arial"/>
          <w:color w:val="auto"/>
          <w:szCs w:val="24"/>
          <w:lang w:val="en-US"/>
        </w:rPr>
        <w:t>an</w:t>
      </w:r>
      <w:r w:rsidRPr="00447BCD">
        <w:rPr>
          <w:rFonts w:eastAsia="Arial" w:cs="Arial"/>
          <w:color w:val="auto"/>
          <w:spacing w:val="-7"/>
          <w:szCs w:val="24"/>
          <w:lang w:val="en-US"/>
        </w:rPr>
        <w:t xml:space="preserve"> </w:t>
      </w:r>
      <w:r w:rsidRPr="00447BCD">
        <w:rPr>
          <w:rFonts w:eastAsia="Arial" w:cs="Arial"/>
          <w:color w:val="auto"/>
          <w:szCs w:val="24"/>
          <w:lang w:val="en-US"/>
        </w:rPr>
        <w:t>infringement</w:t>
      </w:r>
      <w:r w:rsidRPr="00447BCD">
        <w:rPr>
          <w:rFonts w:eastAsia="Arial" w:cs="Arial"/>
          <w:color w:val="auto"/>
          <w:spacing w:val="-8"/>
          <w:szCs w:val="24"/>
          <w:lang w:val="en-US"/>
        </w:rPr>
        <w:t xml:space="preserve"> </w:t>
      </w:r>
      <w:r w:rsidRPr="00447BCD">
        <w:rPr>
          <w:rFonts w:eastAsia="Arial" w:cs="Arial"/>
          <w:color w:val="auto"/>
          <w:szCs w:val="24"/>
          <w:lang w:val="en-US"/>
        </w:rPr>
        <w:t>notice</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pacing w:val="-2"/>
          <w:szCs w:val="24"/>
          <w:lang w:val="en-US"/>
        </w:rPr>
        <w:t>person</w:t>
      </w:r>
    </w:p>
    <w:p w14:paraId="118962DB" w14:textId="77777777" w:rsidR="00410B16" w:rsidRPr="00447BCD" w:rsidRDefault="00410B16" w:rsidP="00410B16">
      <w:pPr>
        <w:widowControl w:val="0"/>
        <w:autoSpaceDE w:val="0"/>
        <w:autoSpaceDN w:val="0"/>
        <w:spacing w:before="29" w:line="271" w:lineRule="auto"/>
        <w:ind w:right="1252"/>
        <w:rPr>
          <w:rFonts w:eastAsia="Arial" w:cs="Arial"/>
          <w:color w:val="auto"/>
          <w:szCs w:val="24"/>
          <w:lang w:val="en-US"/>
        </w:rPr>
      </w:pPr>
      <w:r w:rsidRPr="00447BCD">
        <w:rPr>
          <w:rFonts w:eastAsia="Arial" w:cs="Arial"/>
          <w:color w:val="auto"/>
          <w:szCs w:val="24"/>
          <w:lang w:val="en-US"/>
        </w:rPr>
        <w:t>has</w:t>
      </w:r>
      <w:r w:rsidRPr="00447BCD">
        <w:rPr>
          <w:rFonts w:eastAsia="Arial" w:cs="Arial"/>
          <w:color w:val="auto"/>
          <w:spacing w:val="-2"/>
          <w:szCs w:val="24"/>
          <w:lang w:val="en-US"/>
        </w:rPr>
        <w:t xml:space="preserve"> </w:t>
      </w:r>
      <w:r w:rsidRPr="00447BCD">
        <w:rPr>
          <w:rFonts w:eastAsia="Arial" w:cs="Arial"/>
          <w:color w:val="auto"/>
          <w:szCs w:val="24"/>
          <w:lang w:val="en-US"/>
        </w:rPr>
        <w:t>28</w:t>
      </w:r>
      <w:r w:rsidRPr="00447BCD">
        <w:rPr>
          <w:rFonts w:eastAsia="Arial" w:cs="Arial"/>
          <w:color w:val="auto"/>
          <w:spacing w:val="-1"/>
          <w:szCs w:val="24"/>
          <w:lang w:val="en-US"/>
        </w:rPr>
        <w:t xml:space="preserve"> </w:t>
      </w:r>
      <w:r w:rsidRPr="00447BCD">
        <w:rPr>
          <w:rFonts w:eastAsia="Arial" w:cs="Arial"/>
          <w:color w:val="auto"/>
          <w:szCs w:val="24"/>
          <w:lang w:val="en-US"/>
        </w:rPr>
        <w:t>days to</w:t>
      </w:r>
      <w:r w:rsidRPr="00447BCD">
        <w:rPr>
          <w:rFonts w:eastAsia="Arial" w:cs="Arial"/>
          <w:color w:val="auto"/>
          <w:spacing w:val="-2"/>
          <w:szCs w:val="24"/>
          <w:lang w:val="en-US"/>
        </w:rPr>
        <w:t xml:space="preserve"> </w:t>
      </w:r>
      <w:r w:rsidRPr="00447BCD">
        <w:rPr>
          <w:rFonts w:eastAsia="Arial" w:cs="Arial"/>
          <w:color w:val="auto"/>
          <w:szCs w:val="24"/>
          <w:lang w:val="en-US"/>
        </w:rPr>
        <w:t>pay</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fine</w:t>
      </w:r>
      <w:r w:rsidRPr="00447BCD">
        <w:rPr>
          <w:rFonts w:eastAsia="Arial" w:cs="Arial"/>
          <w:color w:val="auto"/>
          <w:spacing w:val="-2"/>
          <w:szCs w:val="24"/>
          <w:lang w:val="en-US"/>
        </w:rPr>
        <w:t xml:space="preserve"> </w:t>
      </w:r>
      <w:r w:rsidRPr="00447BCD">
        <w:rPr>
          <w:rFonts w:eastAsia="Arial" w:cs="Arial"/>
          <w:color w:val="auto"/>
          <w:szCs w:val="24"/>
          <w:lang w:val="en-US"/>
        </w:rPr>
        <w:t>or</w:t>
      </w:r>
      <w:r w:rsidRPr="00447BCD">
        <w:rPr>
          <w:rFonts w:eastAsia="Arial" w:cs="Arial"/>
          <w:color w:val="auto"/>
          <w:spacing w:val="-3"/>
          <w:szCs w:val="24"/>
          <w:lang w:val="en-US"/>
        </w:rPr>
        <w:t xml:space="preserve"> </w:t>
      </w:r>
      <w:proofErr w:type="spellStart"/>
      <w:r w:rsidRPr="00447BCD">
        <w:rPr>
          <w:rFonts w:eastAsia="Arial" w:cs="Arial"/>
          <w:color w:val="auto"/>
          <w:szCs w:val="24"/>
          <w:lang w:val="en-US"/>
        </w:rPr>
        <w:t>organise</w:t>
      </w:r>
      <w:proofErr w:type="spellEnd"/>
      <w:r w:rsidRPr="00447BCD">
        <w:rPr>
          <w:rFonts w:eastAsia="Arial" w:cs="Arial"/>
          <w:color w:val="auto"/>
          <w:spacing w:val="-3"/>
          <w:szCs w:val="24"/>
          <w:lang w:val="en-US"/>
        </w:rPr>
        <w:t xml:space="preserve"> </w:t>
      </w:r>
      <w:r w:rsidRPr="00447BCD">
        <w:rPr>
          <w:rFonts w:eastAsia="Arial" w:cs="Arial"/>
          <w:color w:val="auto"/>
          <w:szCs w:val="24"/>
          <w:lang w:val="en-US"/>
        </w:rPr>
        <w:t>a</w:t>
      </w:r>
      <w:r w:rsidRPr="00447BCD">
        <w:rPr>
          <w:rFonts w:eastAsia="Arial" w:cs="Arial"/>
          <w:color w:val="auto"/>
          <w:spacing w:val="-1"/>
          <w:szCs w:val="24"/>
          <w:lang w:val="en-US"/>
        </w:rPr>
        <w:t xml:space="preserve"> </w:t>
      </w:r>
      <w:r w:rsidRPr="00447BCD">
        <w:rPr>
          <w:rFonts w:eastAsia="Arial" w:cs="Arial"/>
          <w:color w:val="auto"/>
          <w:szCs w:val="24"/>
          <w:lang w:val="en-US"/>
        </w:rPr>
        <w:t>payment</w:t>
      </w:r>
      <w:r w:rsidRPr="00447BCD">
        <w:rPr>
          <w:rFonts w:eastAsia="Arial" w:cs="Arial"/>
          <w:color w:val="auto"/>
          <w:spacing w:val="-1"/>
          <w:szCs w:val="24"/>
          <w:lang w:val="en-US"/>
        </w:rPr>
        <w:t xml:space="preserve"> </w:t>
      </w:r>
      <w:r w:rsidRPr="00447BCD">
        <w:rPr>
          <w:rFonts w:eastAsia="Arial" w:cs="Arial"/>
          <w:color w:val="auto"/>
          <w:szCs w:val="24"/>
          <w:lang w:val="en-US"/>
        </w:rPr>
        <w:t>plan</w:t>
      </w:r>
      <w:r w:rsidRPr="00447BCD">
        <w:rPr>
          <w:rFonts w:eastAsia="Arial" w:cs="Arial"/>
          <w:color w:val="auto"/>
          <w:spacing w:val="-1"/>
          <w:szCs w:val="24"/>
          <w:lang w:val="en-US"/>
        </w:rPr>
        <w:t xml:space="preserve"> </w:t>
      </w:r>
      <w:r w:rsidRPr="00447BCD">
        <w:rPr>
          <w:rFonts w:eastAsia="Arial" w:cs="Arial"/>
          <w:color w:val="auto"/>
          <w:szCs w:val="24"/>
          <w:lang w:val="en-US"/>
        </w:rPr>
        <w:t>for</w:t>
      </w:r>
      <w:r w:rsidRPr="00447BCD">
        <w:rPr>
          <w:rFonts w:eastAsia="Arial" w:cs="Arial"/>
          <w:color w:val="auto"/>
          <w:spacing w:val="-3"/>
          <w:szCs w:val="24"/>
          <w:lang w:val="en-US"/>
        </w:rPr>
        <w:t xml:space="preserve"> </w:t>
      </w:r>
      <w:r w:rsidRPr="00447BCD">
        <w:rPr>
          <w:rFonts w:eastAsia="Arial" w:cs="Arial"/>
          <w:color w:val="auto"/>
          <w:szCs w:val="24"/>
          <w:lang w:val="en-US"/>
        </w:rPr>
        <w:t>fines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$200</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3"/>
          <w:szCs w:val="24"/>
          <w:lang w:val="en-US"/>
        </w:rPr>
        <w:t xml:space="preserve"> </w:t>
      </w:r>
      <w:r w:rsidRPr="00447BCD">
        <w:rPr>
          <w:rFonts w:eastAsia="Arial" w:cs="Arial"/>
          <w:color w:val="auto"/>
          <w:szCs w:val="24"/>
          <w:lang w:val="en-US"/>
        </w:rPr>
        <w:t>more.</w:t>
      </w:r>
      <w:r w:rsidRPr="00447BCD">
        <w:rPr>
          <w:rFonts w:eastAsia="Arial" w:cs="Arial"/>
          <w:color w:val="auto"/>
          <w:spacing w:val="-3"/>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person</w:t>
      </w:r>
      <w:r w:rsidRPr="00447BCD">
        <w:rPr>
          <w:rFonts w:eastAsia="Arial" w:cs="Arial"/>
          <w:color w:val="auto"/>
          <w:spacing w:val="-3"/>
          <w:szCs w:val="24"/>
          <w:lang w:val="en-US"/>
        </w:rPr>
        <w:t xml:space="preserve"> </w:t>
      </w:r>
      <w:r w:rsidRPr="00447BCD">
        <w:rPr>
          <w:rFonts w:eastAsia="Arial" w:cs="Arial"/>
          <w:color w:val="auto"/>
          <w:szCs w:val="24"/>
          <w:lang w:val="en-US"/>
        </w:rPr>
        <w:t>may</w:t>
      </w:r>
      <w:r w:rsidRPr="00447BCD">
        <w:rPr>
          <w:rFonts w:eastAsia="Arial" w:cs="Arial"/>
          <w:color w:val="auto"/>
          <w:spacing w:val="-7"/>
          <w:szCs w:val="24"/>
          <w:lang w:val="en-US"/>
        </w:rPr>
        <w:t xml:space="preserve"> </w:t>
      </w:r>
      <w:r w:rsidRPr="00447BCD">
        <w:rPr>
          <w:rFonts w:eastAsia="Arial" w:cs="Arial"/>
          <w:color w:val="auto"/>
          <w:szCs w:val="24"/>
          <w:lang w:val="en-US"/>
        </w:rPr>
        <w:t xml:space="preserve">also elect to have the matter dealt with by a court. The Election for Court Hearing must be completed on the back of the infringement notice and forwarded to the Department of Transport and Main Roads within the </w:t>
      </w:r>
      <w:proofErr w:type="gramStart"/>
      <w:r w:rsidRPr="00447BCD">
        <w:rPr>
          <w:rFonts w:eastAsia="Arial" w:cs="Arial"/>
          <w:color w:val="auto"/>
          <w:szCs w:val="24"/>
          <w:lang w:val="en-US"/>
        </w:rPr>
        <w:t>28 day</w:t>
      </w:r>
      <w:proofErr w:type="gramEnd"/>
      <w:r w:rsidRPr="00447BCD">
        <w:rPr>
          <w:rFonts w:eastAsia="Arial" w:cs="Arial"/>
          <w:color w:val="auto"/>
          <w:szCs w:val="24"/>
          <w:lang w:val="en-US"/>
        </w:rPr>
        <w:t xml:space="preserve"> period from the date of service.</w:t>
      </w:r>
    </w:p>
    <w:p w14:paraId="4FBBFE92" w14:textId="77777777" w:rsidR="00A70900" w:rsidRDefault="00410B16" w:rsidP="00410B16">
      <w:pPr>
        <w:widowControl w:val="0"/>
        <w:autoSpaceDE w:val="0"/>
        <w:autoSpaceDN w:val="0"/>
        <w:spacing w:before="120" w:line="271" w:lineRule="auto"/>
        <w:ind w:right="1157"/>
        <w:rPr>
          <w:rFonts w:eastAsia="Arial" w:cs="Arial"/>
          <w:color w:val="auto"/>
          <w:szCs w:val="24"/>
          <w:lang w:val="en-US"/>
        </w:rPr>
      </w:pPr>
      <w:r w:rsidRPr="00447BCD">
        <w:rPr>
          <w:rFonts w:eastAsia="Arial" w:cs="Arial"/>
          <w:color w:val="auto"/>
          <w:szCs w:val="24"/>
          <w:lang w:val="en-US"/>
        </w:rPr>
        <w:t>In some instances, the infringement notice is served on the owner of the ship at the time of the offence.</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owner</w:t>
      </w:r>
      <w:r w:rsidRPr="00447BCD">
        <w:rPr>
          <w:rFonts w:eastAsia="Arial" w:cs="Arial"/>
          <w:color w:val="auto"/>
          <w:spacing w:val="-3"/>
          <w:szCs w:val="24"/>
          <w:lang w:val="en-US"/>
        </w:rPr>
        <w:t xml:space="preserve"> </w:t>
      </w:r>
      <w:r w:rsidRPr="00447BCD">
        <w:rPr>
          <w:rFonts w:eastAsia="Arial" w:cs="Arial"/>
          <w:color w:val="auto"/>
          <w:szCs w:val="24"/>
          <w:lang w:val="en-US"/>
        </w:rPr>
        <w:t>is</w:t>
      </w:r>
      <w:r w:rsidRPr="00447BCD">
        <w:rPr>
          <w:rFonts w:eastAsia="Arial" w:cs="Arial"/>
          <w:color w:val="auto"/>
          <w:spacing w:val="-2"/>
          <w:szCs w:val="24"/>
          <w:lang w:val="en-US"/>
        </w:rPr>
        <w:t xml:space="preserve"> </w:t>
      </w:r>
      <w:r w:rsidRPr="00447BCD">
        <w:rPr>
          <w:rFonts w:eastAsia="Arial" w:cs="Arial"/>
          <w:color w:val="auto"/>
          <w:szCs w:val="24"/>
          <w:lang w:val="en-US"/>
        </w:rPr>
        <w:t>taken</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2"/>
          <w:szCs w:val="24"/>
          <w:lang w:val="en-US"/>
        </w:rPr>
        <w:t xml:space="preserve"> </w:t>
      </w:r>
      <w:r w:rsidRPr="00447BCD">
        <w:rPr>
          <w:rFonts w:eastAsia="Arial" w:cs="Arial"/>
          <w:color w:val="auto"/>
          <w:szCs w:val="24"/>
          <w:lang w:val="en-US"/>
        </w:rPr>
        <w:t>have</w:t>
      </w:r>
      <w:r w:rsidRPr="00447BCD">
        <w:rPr>
          <w:rFonts w:eastAsia="Arial" w:cs="Arial"/>
          <w:color w:val="auto"/>
          <w:spacing w:val="-3"/>
          <w:szCs w:val="24"/>
          <w:lang w:val="en-US"/>
        </w:rPr>
        <w:t xml:space="preserve"> </w:t>
      </w:r>
      <w:r w:rsidRPr="00447BCD">
        <w:rPr>
          <w:rFonts w:eastAsia="Arial" w:cs="Arial"/>
          <w:color w:val="auto"/>
          <w:szCs w:val="24"/>
          <w:lang w:val="en-US"/>
        </w:rPr>
        <w:t>committed</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1"/>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even</w:t>
      </w:r>
      <w:r w:rsidRPr="00447BCD">
        <w:rPr>
          <w:rFonts w:eastAsia="Arial" w:cs="Arial"/>
          <w:color w:val="auto"/>
          <w:spacing w:val="-3"/>
          <w:szCs w:val="24"/>
          <w:lang w:val="en-US"/>
        </w:rPr>
        <w:t xml:space="preserve"> </w:t>
      </w:r>
      <w:r w:rsidRPr="00447BCD">
        <w:rPr>
          <w:rFonts w:eastAsia="Arial" w:cs="Arial"/>
          <w:color w:val="auto"/>
          <w:szCs w:val="24"/>
          <w:lang w:val="en-US"/>
        </w:rPr>
        <w:t>though</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actual</w:t>
      </w:r>
      <w:r w:rsidRPr="00447BCD">
        <w:rPr>
          <w:rFonts w:eastAsia="Arial" w:cs="Arial"/>
          <w:color w:val="auto"/>
          <w:spacing w:val="-4"/>
          <w:szCs w:val="24"/>
          <w:lang w:val="en-US"/>
        </w:rPr>
        <w:t xml:space="preserve"> </w:t>
      </w:r>
      <w:r w:rsidRPr="00447BCD">
        <w:rPr>
          <w:rFonts w:eastAsia="Arial" w:cs="Arial"/>
          <w:color w:val="auto"/>
          <w:szCs w:val="24"/>
          <w:lang w:val="en-US"/>
        </w:rPr>
        <w:t>offender</w:t>
      </w:r>
      <w:r w:rsidRPr="00447BCD">
        <w:rPr>
          <w:rFonts w:eastAsia="Arial" w:cs="Arial"/>
          <w:color w:val="auto"/>
          <w:spacing w:val="-3"/>
          <w:szCs w:val="24"/>
          <w:lang w:val="en-US"/>
        </w:rPr>
        <w:t xml:space="preserve"> </w:t>
      </w:r>
      <w:r w:rsidRPr="00447BCD">
        <w:rPr>
          <w:rFonts w:eastAsia="Arial" w:cs="Arial"/>
          <w:color w:val="auto"/>
          <w:szCs w:val="24"/>
          <w:lang w:val="en-US"/>
        </w:rPr>
        <w:t>may</w:t>
      </w:r>
      <w:r w:rsidRPr="00447BCD">
        <w:rPr>
          <w:rFonts w:eastAsia="Arial" w:cs="Arial"/>
          <w:color w:val="auto"/>
          <w:spacing w:val="-6"/>
          <w:szCs w:val="24"/>
          <w:lang w:val="en-US"/>
        </w:rPr>
        <w:t xml:space="preserve"> </w:t>
      </w:r>
      <w:r w:rsidRPr="00447BCD">
        <w:rPr>
          <w:rFonts w:eastAsia="Arial" w:cs="Arial"/>
          <w:color w:val="auto"/>
          <w:szCs w:val="24"/>
          <w:lang w:val="en-US"/>
        </w:rPr>
        <w:t xml:space="preserve">have been someone else. If the owner was not operating the ship, the owner has 28 days from the date of service to provide a statutory declaration on the back of the </w:t>
      </w:r>
    </w:p>
    <w:p w14:paraId="607E551E" w14:textId="77777777" w:rsidR="00A70900" w:rsidRDefault="00A70900" w:rsidP="00410B16">
      <w:pPr>
        <w:widowControl w:val="0"/>
        <w:autoSpaceDE w:val="0"/>
        <w:autoSpaceDN w:val="0"/>
        <w:spacing w:before="120" w:line="271" w:lineRule="auto"/>
        <w:ind w:right="1157"/>
        <w:rPr>
          <w:rFonts w:eastAsia="Arial" w:cs="Arial"/>
          <w:color w:val="auto"/>
          <w:szCs w:val="24"/>
          <w:lang w:val="en-US"/>
        </w:rPr>
      </w:pPr>
    </w:p>
    <w:p w14:paraId="6AF91C7A" w14:textId="77777777" w:rsidR="002D4598" w:rsidRDefault="002D4598" w:rsidP="00410B16">
      <w:pPr>
        <w:widowControl w:val="0"/>
        <w:autoSpaceDE w:val="0"/>
        <w:autoSpaceDN w:val="0"/>
        <w:spacing w:before="120" w:line="271" w:lineRule="auto"/>
        <w:ind w:right="1157"/>
        <w:rPr>
          <w:rFonts w:eastAsia="Arial" w:cs="Arial"/>
          <w:color w:val="auto"/>
          <w:szCs w:val="24"/>
          <w:lang w:val="en-US"/>
        </w:rPr>
      </w:pPr>
    </w:p>
    <w:p w14:paraId="5EA216DE" w14:textId="172E2641" w:rsidR="00410B16" w:rsidRPr="00447BCD" w:rsidRDefault="00410B16" w:rsidP="00410B16">
      <w:pPr>
        <w:widowControl w:val="0"/>
        <w:autoSpaceDE w:val="0"/>
        <w:autoSpaceDN w:val="0"/>
        <w:spacing w:before="120" w:line="271" w:lineRule="auto"/>
        <w:ind w:right="1157"/>
        <w:rPr>
          <w:rFonts w:eastAsia="Arial" w:cs="Arial"/>
          <w:color w:val="auto"/>
          <w:szCs w:val="24"/>
          <w:lang w:val="en-US"/>
        </w:rPr>
      </w:pPr>
      <w:r w:rsidRPr="00447BCD">
        <w:rPr>
          <w:rFonts w:eastAsia="Arial" w:cs="Arial"/>
          <w:color w:val="auto"/>
          <w:szCs w:val="24"/>
          <w:lang w:val="en-US"/>
        </w:rPr>
        <w:t xml:space="preserve">infringement notice declaring one of the </w:t>
      </w:r>
      <w:r w:rsidRPr="00447BCD">
        <w:rPr>
          <w:rFonts w:eastAsia="Arial" w:cs="Arial"/>
          <w:color w:val="auto"/>
          <w:spacing w:val="-2"/>
          <w:szCs w:val="24"/>
          <w:lang w:val="en-US"/>
        </w:rPr>
        <w:t>following:</w:t>
      </w:r>
    </w:p>
    <w:p w14:paraId="0B541C0B" w14:textId="77777777" w:rsidR="00410B16" w:rsidRPr="00447BCD" w:rsidRDefault="00410B16" w:rsidP="008057B9">
      <w:pPr>
        <w:widowControl w:val="0"/>
        <w:numPr>
          <w:ilvl w:val="1"/>
          <w:numId w:val="11"/>
        </w:numPr>
        <w:tabs>
          <w:tab w:val="left" w:pos="1300"/>
        </w:tabs>
        <w:autoSpaceDE w:val="0"/>
        <w:autoSpaceDN w:val="0"/>
        <w:spacing w:before="110" w:line="240" w:lineRule="auto"/>
        <w:rPr>
          <w:rFonts w:eastAsia="Arial" w:cs="Arial"/>
          <w:color w:val="auto"/>
          <w:szCs w:val="24"/>
          <w:lang w:val="en-US"/>
        </w:rPr>
      </w:pPr>
      <w:r w:rsidRPr="00447BCD">
        <w:rPr>
          <w:rFonts w:eastAsia="Arial" w:cs="Arial"/>
          <w:color w:val="auto"/>
          <w:szCs w:val="24"/>
          <w:lang w:val="en-US"/>
        </w:rPr>
        <w:t>Who</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operator</w:t>
      </w:r>
      <w:r w:rsidRPr="00447BCD">
        <w:rPr>
          <w:rFonts w:eastAsia="Arial" w:cs="Arial"/>
          <w:color w:val="auto"/>
          <w:spacing w:val="-3"/>
          <w:szCs w:val="24"/>
          <w:lang w:val="en-US"/>
        </w:rPr>
        <w:t xml:space="preserve"> </w:t>
      </w:r>
      <w:proofErr w:type="gramStart"/>
      <w:r w:rsidRPr="00447BCD">
        <w:rPr>
          <w:rFonts w:eastAsia="Arial" w:cs="Arial"/>
          <w:color w:val="auto"/>
          <w:spacing w:val="-4"/>
          <w:szCs w:val="24"/>
          <w:lang w:val="en-US"/>
        </w:rPr>
        <w:t>was;</w:t>
      </w:r>
      <w:proofErr w:type="gramEnd"/>
    </w:p>
    <w:p w14:paraId="34C479DC" w14:textId="77777777" w:rsidR="00410B16" w:rsidRPr="00447BCD" w:rsidRDefault="00410B16" w:rsidP="008057B9">
      <w:pPr>
        <w:widowControl w:val="0"/>
        <w:numPr>
          <w:ilvl w:val="1"/>
          <w:numId w:val="11"/>
        </w:numPr>
        <w:tabs>
          <w:tab w:val="left" w:pos="1300"/>
        </w:tabs>
        <w:autoSpaceDE w:val="0"/>
        <w:autoSpaceDN w:val="0"/>
        <w:spacing w:before="135" w:line="240" w:lineRule="auto"/>
        <w:rPr>
          <w:rFonts w:eastAsia="Arial" w:cs="Arial"/>
          <w:color w:val="auto"/>
          <w:szCs w:val="24"/>
          <w:lang w:val="en-US"/>
        </w:rPr>
      </w:pPr>
      <w:r w:rsidRPr="00447BCD">
        <w:rPr>
          <w:rFonts w:eastAsia="Arial" w:cs="Arial"/>
          <w:color w:val="auto"/>
          <w:szCs w:val="24"/>
          <w:lang w:val="en-US"/>
        </w:rPr>
        <w:t>That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ship</w:t>
      </w:r>
      <w:r w:rsidRPr="00447BCD">
        <w:rPr>
          <w:rFonts w:eastAsia="Arial" w:cs="Arial"/>
          <w:color w:val="auto"/>
          <w:spacing w:val="-5"/>
          <w:szCs w:val="24"/>
          <w:lang w:val="en-US"/>
        </w:rPr>
        <w:t xml:space="preserve"> </w:t>
      </w:r>
      <w:r w:rsidRPr="00447BCD">
        <w:rPr>
          <w:rFonts w:eastAsia="Arial" w:cs="Arial"/>
          <w:color w:val="auto"/>
          <w:szCs w:val="24"/>
          <w:lang w:val="en-US"/>
        </w:rPr>
        <w:t>was</w:t>
      </w:r>
      <w:r w:rsidRPr="00447BCD">
        <w:rPr>
          <w:rFonts w:eastAsia="Arial" w:cs="Arial"/>
          <w:color w:val="auto"/>
          <w:spacing w:val="-3"/>
          <w:szCs w:val="24"/>
          <w:lang w:val="en-US"/>
        </w:rPr>
        <w:t xml:space="preserve"> </w:t>
      </w:r>
      <w:r w:rsidRPr="00447BCD">
        <w:rPr>
          <w:rFonts w:eastAsia="Arial" w:cs="Arial"/>
          <w:color w:val="auto"/>
          <w:szCs w:val="24"/>
          <w:lang w:val="en-US"/>
        </w:rPr>
        <w:t>disposed</w:t>
      </w:r>
      <w:r w:rsidRPr="00447BCD">
        <w:rPr>
          <w:rFonts w:eastAsia="Arial" w:cs="Arial"/>
          <w:color w:val="auto"/>
          <w:spacing w:val="-4"/>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zCs w:val="24"/>
          <w:lang w:val="en-US"/>
        </w:rPr>
        <w:t>prior</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offence</w:t>
      </w:r>
      <w:r w:rsidRPr="00447BCD">
        <w:rPr>
          <w:rFonts w:eastAsia="Arial" w:cs="Arial"/>
          <w:color w:val="auto"/>
          <w:spacing w:val="-6"/>
          <w:szCs w:val="24"/>
          <w:lang w:val="en-US"/>
        </w:rPr>
        <w:t xml:space="preserve"> </w:t>
      </w:r>
      <w:proofErr w:type="gramStart"/>
      <w:r w:rsidRPr="00447BCD">
        <w:rPr>
          <w:rFonts w:eastAsia="Arial" w:cs="Arial"/>
          <w:color w:val="auto"/>
          <w:spacing w:val="-2"/>
          <w:szCs w:val="24"/>
          <w:lang w:val="en-US"/>
        </w:rPr>
        <w:t>date;</w:t>
      </w:r>
      <w:proofErr w:type="gramEnd"/>
    </w:p>
    <w:p w14:paraId="7083B8AC" w14:textId="77777777" w:rsidR="00410B16" w:rsidRPr="00447BCD" w:rsidRDefault="00410B16" w:rsidP="008057B9">
      <w:pPr>
        <w:widowControl w:val="0"/>
        <w:numPr>
          <w:ilvl w:val="1"/>
          <w:numId w:val="11"/>
        </w:numPr>
        <w:tabs>
          <w:tab w:val="left" w:pos="1300"/>
        </w:tabs>
        <w:autoSpaceDE w:val="0"/>
        <w:autoSpaceDN w:val="0"/>
        <w:spacing w:before="134" w:line="268" w:lineRule="auto"/>
        <w:ind w:right="1780"/>
        <w:rPr>
          <w:rFonts w:eastAsia="Arial" w:cs="Arial"/>
          <w:color w:val="auto"/>
          <w:szCs w:val="24"/>
          <w:lang w:val="en-US"/>
        </w:rPr>
      </w:pPr>
      <w:r w:rsidRPr="00447BCD">
        <w:rPr>
          <w:rFonts w:eastAsia="Arial" w:cs="Arial"/>
          <w:color w:val="auto"/>
          <w:szCs w:val="24"/>
          <w:lang w:val="en-US"/>
        </w:rPr>
        <w:t>That</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ship</w:t>
      </w:r>
      <w:r w:rsidRPr="00447BCD">
        <w:rPr>
          <w:rFonts w:eastAsia="Arial" w:cs="Arial"/>
          <w:color w:val="auto"/>
          <w:spacing w:val="-2"/>
          <w:szCs w:val="24"/>
          <w:lang w:val="en-US"/>
        </w:rPr>
        <w:t xml:space="preserve"> </w:t>
      </w:r>
      <w:r w:rsidRPr="00447BCD">
        <w:rPr>
          <w:rFonts w:eastAsia="Arial" w:cs="Arial"/>
          <w:color w:val="auto"/>
          <w:szCs w:val="24"/>
          <w:lang w:val="en-US"/>
        </w:rPr>
        <w:t>was</w:t>
      </w:r>
      <w:r w:rsidRPr="00447BCD">
        <w:rPr>
          <w:rFonts w:eastAsia="Arial" w:cs="Arial"/>
          <w:color w:val="auto"/>
          <w:spacing w:val="-1"/>
          <w:szCs w:val="24"/>
          <w:lang w:val="en-US"/>
        </w:rPr>
        <w:t xml:space="preserve"> </w:t>
      </w:r>
      <w:r w:rsidRPr="00447BCD">
        <w:rPr>
          <w:rFonts w:eastAsia="Arial" w:cs="Arial"/>
          <w:color w:val="auto"/>
          <w:szCs w:val="24"/>
          <w:lang w:val="en-US"/>
        </w:rPr>
        <w:t>operated</w:t>
      </w:r>
      <w:r w:rsidRPr="00447BCD">
        <w:rPr>
          <w:rFonts w:eastAsia="Arial" w:cs="Arial"/>
          <w:color w:val="auto"/>
          <w:spacing w:val="-2"/>
          <w:szCs w:val="24"/>
          <w:lang w:val="en-US"/>
        </w:rPr>
        <w:t xml:space="preserve"> </w:t>
      </w:r>
      <w:r w:rsidRPr="00447BCD">
        <w:rPr>
          <w:rFonts w:eastAsia="Arial" w:cs="Arial"/>
          <w:color w:val="auto"/>
          <w:szCs w:val="24"/>
          <w:lang w:val="en-US"/>
        </w:rPr>
        <w:t>by</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person</w:t>
      </w:r>
      <w:r w:rsidRPr="00447BCD">
        <w:rPr>
          <w:rFonts w:eastAsia="Arial" w:cs="Arial"/>
          <w:color w:val="auto"/>
          <w:spacing w:val="-3"/>
          <w:szCs w:val="24"/>
          <w:lang w:val="en-US"/>
        </w:rPr>
        <w:t xml:space="preserve"> </w:t>
      </w:r>
      <w:r w:rsidRPr="00447BCD">
        <w:rPr>
          <w:rFonts w:eastAsia="Arial" w:cs="Arial"/>
          <w:color w:val="auto"/>
          <w:szCs w:val="24"/>
          <w:lang w:val="en-US"/>
        </w:rPr>
        <w:t>whose</w:t>
      </w:r>
      <w:r w:rsidRPr="00447BCD">
        <w:rPr>
          <w:rFonts w:eastAsia="Arial" w:cs="Arial"/>
          <w:color w:val="auto"/>
          <w:spacing w:val="-4"/>
          <w:szCs w:val="24"/>
          <w:lang w:val="en-US"/>
        </w:rPr>
        <w:t xml:space="preserve"> </w:t>
      </w:r>
      <w:r w:rsidRPr="00447BCD">
        <w:rPr>
          <w:rFonts w:eastAsia="Arial" w:cs="Arial"/>
          <w:color w:val="auto"/>
          <w:szCs w:val="24"/>
          <w:lang w:val="en-US"/>
        </w:rPr>
        <w:t>name</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2"/>
          <w:szCs w:val="24"/>
          <w:lang w:val="en-US"/>
        </w:rPr>
        <w:t xml:space="preserve"> </w:t>
      </w:r>
      <w:r w:rsidRPr="00447BCD">
        <w:rPr>
          <w:rFonts w:eastAsia="Arial" w:cs="Arial"/>
          <w:color w:val="auto"/>
          <w:szCs w:val="24"/>
          <w:lang w:val="en-US"/>
        </w:rPr>
        <w:t>address</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owner</w:t>
      </w:r>
      <w:r w:rsidRPr="00447BCD">
        <w:rPr>
          <w:rFonts w:eastAsia="Arial" w:cs="Arial"/>
          <w:color w:val="auto"/>
          <w:spacing w:val="-4"/>
          <w:szCs w:val="24"/>
          <w:lang w:val="en-US"/>
        </w:rPr>
        <w:t xml:space="preserve"> </w:t>
      </w:r>
      <w:r w:rsidRPr="00447BCD">
        <w:rPr>
          <w:rFonts w:eastAsia="Arial" w:cs="Arial"/>
          <w:color w:val="auto"/>
          <w:szCs w:val="24"/>
          <w:lang w:val="en-US"/>
        </w:rPr>
        <w:t>has</w:t>
      </w:r>
      <w:r w:rsidRPr="00447BCD">
        <w:rPr>
          <w:rFonts w:eastAsia="Arial" w:cs="Arial"/>
          <w:color w:val="auto"/>
          <w:spacing w:val="-3"/>
          <w:szCs w:val="24"/>
          <w:lang w:val="en-US"/>
        </w:rPr>
        <w:t xml:space="preserve"> </w:t>
      </w:r>
      <w:r w:rsidRPr="00447BCD">
        <w:rPr>
          <w:rFonts w:eastAsia="Arial" w:cs="Arial"/>
          <w:color w:val="auto"/>
          <w:szCs w:val="24"/>
          <w:lang w:val="en-US"/>
        </w:rPr>
        <w:t xml:space="preserve">been unable to ascertain after reasonable and diligent </w:t>
      </w:r>
      <w:proofErr w:type="gramStart"/>
      <w:r w:rsidRPr="00447BCD">
        <w:rPr>
          <w:rFonts w:eastAsia="Arial" w:cs="Arial"/>
          <w:color w:val="auto"/>
          <w:szCs w:val="24"/>
          <w:lang w:val="en-US"/>
        </w:rPr>
        <w:t>enquiries;</w:t>
      </w:r>
      <w:proofErr w:type="gramEnd"/>
    </w:p>
    <w:p w14:paraId="085090D4" w14:textId="77777777" w:rsidR="00410B16" w:rsidRPr="00447BCD" w:rsidRDefault="00410B16" w:rsidP="008057B9">
      <w:pPr>
        <w:widowControl w:val="0"/>
        <w:numPr>
          <w:ilvl w:val="1"/>
          <w:numId w:val="11"/>
        </w:numPr>
        <w:tabs>
          <w:tab w:val="left" w:pos="1300"/>
        </w:tabs>
        <w:autoSpaceDE w:val="0"/>
        <w:autoSpaceDN w:val="0"/>
        <w:spacing w:before="106" w:line="271" w:lineRule="auto"/>
        <w:ind w:right="1159"/>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ship</w:t>
      </w:r>
      <w:r w:rsidRPr="00447BCD">
        <w:rPr>
          <w:rFonts w:eastAsia="Arial" w:cs="Arial"/>
          <w:color w:val="auto"/>
          <w:spacing w:val="-1"/>
          <w:szCs w:val="24"/>
          <w:lang w:val="en-US"/>
        </w:rPr>
        <w:t xml:space="preserve"> </w:t>
      </w:r>
      <w:r w:rsidRPr="00447BCD">
        <w:rPr>
          <w:rFonts w:eastAsia="Arial" w:cs="Arial"/>
          <w:color w:val="auto"/>
          <w:szCs w:val="24"/>
          <w:lang w:val="en-US"/>
        </w:rPr>
        <w:t>was</w:t>
      </w:r>
      <w:r w:rsidRPr="00447BCD">
        <w:rPr>
          <w:rFonts w:eastAsia="Arial" w:cs="Arial"/>
          <w:color w:val="auto"/>
          <w:spacing w:val="-1"/>
          <w:szCs w:val="24"/>
          <w:lang w:val="en-US"/>
        </w:rPr>
        <w:t xml:space="preserve"> </w:t>
      </w:r>
      <w:r w:rsidRPr="00447BCD">
        <w:rPr>
          <w:rFonts w:eastAsia="Arial" w:cs="Arial"/>
          <w:color w:val="auto"/>
          <w:szCs w:val="24"/>
          <w:lang w:val="en-US"/>
        </w:rPr>
        <w:t>stolen</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illegally</w:t>
      </w:r>
      <w:r w:rsidRPr="00447BCD">
        <w:rPr>
          <w:rFonts w:eastAsia="Arial" w:cs="Arial"/>
          <w:color w:val="auto"/>
          <w:spacing w:val="-6"/>
          <w:szCs w:val="24"/>
          <w:lang w:val="en-US"/>
        </w:rPr>
        <w:t xml:space="preserve"> </w:t>
      </w:r>
      <w:r w:rsidRPr="00447BCD">
        <w:rPr>
          <w:rFonts w:eastAsia="Arial" w:cs="Arial"/>
          <w:color w:val="auto"/>
          <w:szCs w:val="24"/>
          <w:lang w:val="en-US"/>
        </w:rPr>
        <w:t>taken</w:t>
      </w:r>
      <w:r w:rsidRPr="00447BCD">
        <w:rPr>
          <w:rFonts w:eastAsia="Arial" w:cs="Arial"/>
          <w:color w:val="auto"/>
          <w:spacing w:val="-4"/>
          <w:szCs w:val="24"/>
          <w:lang w:val="en-US"/>
        </w:rPr>
        <w:t xml:space="preserve"> </w:t>
      </w:r>
      <w:r w:rsidRPr="00447BCD">
        <w:rPr>
          <w:rFonts w:eastAsia="Arial" w:cs="Arial"/>
          <w:color w:val="auto"/>
          <w:szCs w:val="24"/>
          <w:lang w:val="en-US"/>
        </w:rPr>
        <w:t>at</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time</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matter</w:t>
      </w:r>
      <w:r w:rsidRPr="00447BCD">
        <w:rPr>
          <w:rFonts w:eastAsia="Arial" w:cs="Arial"/>
          <w:color w:val="auto"/>
          <w:spacing w:val="-3"/>
          <w:szCs w:val="24"/>
          <w:lang w:val="en-US"/>
        </w:rPr>
        <w:t xml:space="preserve"> </w:t>
      </w:r>
      <w:r w:rsidRPr="00447BCD">
        <w:rPr>
          <w:rFonts w:eastAsia="Arial" w:cs="Arial"/>
          <w:color w:val="auto"/>
          <w:szCs w:val="24"/>
          <w:lang w:val="en-US"/>
        </w:rPr>
        <w:t>was</w:t>
      </w:r>
      <w:r w:rsidRPr="00447BCD">
        <w:rPr>
          <w:rFonts w:eastAsia="Arial" w:cs="Arial"/>
          <w:color w:val="auto"/>
          <w:spacing w:val="-1"/>
          <w:szCs w:val="24"/>
          <w:lang w:val="en-US"/>
        </w:rPr>
        <w:t xml:space="preserve"> </w:t>
      </w:r>
      <w:r w:rsidRPr="00447BCD">
        <w:rPr>
          <w:rFonts w:eastAsia="Arial" w:cs="Arial"/>
          <w:color w:val="auto"/>
          <w:szCs w:val="24"/>
          <w:lang w:val="en-US"/>
        </w:rPr>
        <w:t>reported</w:t>
      </w:r>
      <w:r w:rsidRPr="00447BCD">
        <w:rPr>
          <w:rFonts w:eastAsia="Arial" w:cs="Arial"/>
          <w:color w:val="auto"/>
          <w:spacing w:val="-3"/>
          <w:szCs w:val="24"/>
          <w:lang w:val="en-US"/>
        </w:rPr>
        <w:t xml:space="preserve"> </w:t>
      </w:r>
      <w:r w:rsidRPr="00447BCD">
        <w:rPr>
          <w:rFonts w:eastAsia="Arial" w:cs="Arial"/>
          <w:color w:val="auto"/>
          <w:szCs w:val="24"/>
          <w:lang w:val="en-US"/>
        </w:rPr>
        <w:t>to a police station.</w:t>
      </w:r>
    </w:p>
    <w:p w14:paraId="15D0CFB0" w14:textId="77777777" w:rsidR="00410B16" w:rsidRPr="00410B16" w:rsidRDefault="00410B16" w:rsidP="00410B16">
      <w:pPr>
        <w:widowControl w:val="0"/>
        <w:autoSpaceDE w:val="0"/>
        <w:autoSpaceDN w:val="0"/>
        <w:spacing w:before="0" w:line="271" w:lineRule="auto"/>
        <w:rPr>
          <w:rFonts w:eastAsia="Arial" w:cs="Arial"/>
          <w:color w:val="auto"/>
          <w:sz w:val="20"/>
          <w:lang w:val="en-US"/>
        </w:rPr>
        <w:sectPr w:rsidR="00410B16" w:rsidRPr="00410B16" w:rsidSect="009F3439">
          <w:pgSz w:w="11910" w:h="16840"/>
          <w:pgMar w:top="1360" w:right="300" w:bottom="1135" w:left="860" w:header="0" w:footer="0" w:gutter="0"/>
          <w:cols w:space="720"/>
        </w:sectPr>
      </w:pPr>
    </w:p>
    <w:p w14:paraId="06BC4F09" w14:textId="77777777" w:rsidR="00410B16" w:rsidRPr="0064537A" w:rsidRDefault="00410B16" w:rsidP="009753B2">
      <w:pPr>
        <w:pStyle w:val="Heading3"/>
        <w:rPr>
          <w:rFonts w:eastAsia="Arial"/>
          <w:color w:val="002143" w:themeColor="text2"/>
          <w:lang w:val="en-US"/>
        </w:rPr>
      </w:pPr>
      <w:bookmarkStart w:id="70" w:name="_bookmark8"/>
      <w:bookmarkStart w:id="71" w:name="_Toc184038987"/>
      <w:bookmarkStart w:id="72" w:name="_Toc184039966"/>
      <w:bookmarkStart w:id="73" w:name="_Toc184116523"/>
      <w:bookmarkStart w:id="74" w:name="_Toc184116559"/>
      <w:bookmarkStart w:id="75" w:name="_Toc184116750"/>
      <w:bookmarkStart w:id="76" w:name="_Toc184116916"/>
      <w:bookmarkStart w:id="77" w:name="_Toc184117658"/>
      <w:bookmarkStart w:id="78" w:name="_Toc184117768"/>
      <w:bookmarkStart w:id="79" w:name="_Toc184117993"/>
      <w:bookmarkEnd w:id="70"/>
      <w:r w:rsidRPr="0064537A">
        <w:rPr>
          <w:rFonts w:eastAsia="Arial"/>
          <w:color w:val="002143" w:themeColor="text2"/>
          <w:lang w:val="en-US"/>
        </w:rPr>
        <w:lastRenderedPageBreak/>
        <w:t>Directions</w:t>
      </w:r>
      <w:r w:rsidRPr="0064537A">
        <w:rPr>
          <w:rFonts w:eastAsia="Arial"/>
          <w:color w:val="002143" w:themeColor="text2"/>
          <w:spacing w:val="-18"/>
          <w:lang w:val="en-US"/>
        </w:rPr>
        <w:t xml:space="preserve"> </w:t>
      </w:r>
      <w:r w:rsidRPr="0064537A">
        <w:rPr>
          <w:rFonts w:eastAsia="Arial"/>
          <w:color w:val="002143" w:themeColor="text2"/>
          <w:lang w:val="en-US"/>
        </w:rPr>
        <w:t>and</w:t>
      </w:r>
      <w:r w:rsidRPr="0064537A">
        <w:rPr>
          <w:rFonts w:eastAsia="Arial"/>
          <w:color w:val="002143" w:themeColor="text2"/>
          <w:spacing w:val="-15"/>
          <w:lang w:val="en-US"/>
        </w:rPr>
        <w:t xml:space="preserve"> </w:t>
      </w:r>
      <w:r w:rsidRPr="0064537A">
        <w:rPr>
          <w:rFonts w:eastAsia="Arial"/>
          <w:color w:val="002143" w:themeColor="text2"/>
          <w:spacing w:val="-2"/>
          <w:lang w:val="en-US"/>
        </w:rPr>
        <w:t>Notices</w:t>
      </w:r>
      <w:bookmarkEnd w:id="71"/>
      <w:bookmarkEnd w:id="72"/>
      <w:bookmarkEnd w:id="73"/>
      <w:bookmarkEnd w:id="74"/>
      <w:bookmarkEnd w:id="75"/>
      <w:bookmarkEnd w:id="76"/>
      <w:bookmarkEnd w:id="77"/>
      <w:bookmarkEnd w:id="78"/>
      <w:bookmarkEnd w:id="79"/>
    </w:p>
    <w:p w14:paraId="5CC64099" w14:textId="77777777" w:rsidR="00A70900" w:rsidRDefault="00410B16" w:rsidP="00CF137E">
      <w:pPr>
        <w:widowControl w:val="0"/>
        <w:autoSpaceDE w:val="0"/>
        <w:autoSpaceDN w:val="0"/>
        <w:spacing w:before="229"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43C8D057" wp14:editId="15C0DA7B">
            <wp:extent cx="6370116" cy="6443759"/>
            <wp:effectExtent l="0" t="0" r="0" b="0"/>
            <wp:docPr id="20" name="Image 20" descr="This diagram is a simplified version of MSQ's enforcement response matrix, showing the relationship between an offender’s culpability (low to serious) and the risk or harm to marine safety and the environment (low to severe). It highlights &quot;Directions and notices&quot; as the medium severity enforcement action for moderate culpability and moderate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This diagram is a simplified version of MSQ's enforcement response matrix, showing the relationship between an offender’s culpability (low to serious) and the risk or harm to marine safety and the environment (low to severe). It highlights &quot;Directions and notices&quot; as the medium severity enforcement action for moderate culpability and moderate harm. A diagonal arrow indicates escalating enforcement responses as culpability and risk increa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6938" cy="6450660"/>
                    </a:xfrm>
                    <a:prstGeom prst="rect">
                      <a:avLst/>
                    </a:prstGeom>
                  </pic:spPr>
                </pic:pic>
              </a:graphicData>
            </a:graphic>
          </wp:inline>
        </w:drawing>
      </w:r>
    </w:p>
    <w:p w14:paraId="0130B350" w14:textId="78D96CC3" w:rsidR="00410B16" w:rsidRPr="00447BCD" w:rsidRDefault="00410B16" w:rsidP="00CF137E">
      <w:pPr>
        <w:widowControl w:val="0"/>
        <w:autoSpaceDE w:val="0"/>
        <w:autoSpaceDN w:val="0"/>
        <w:spacing w:before="229" w:line="271" w:lineRule="auto"/>
        <w:ind w:right="1111"/>
        <w:rPr>
          <w:rFonts w:eastAsia="Arial" w:cs="Arial"/>
          <w:color w:val="auto"/>
          <w:szCs w:val="24"/>
          <w:lang w:val="en-US"/>
        </w:rPr>
      </w:pPr>
      <w:r w:rsidRPr="00447BCD">
        <w:rPr>
          <w:rFonts w:eastAsia="Arial" w:cs="Arial"/>
          <w:color w:val="auto"/>
          <w:szCs w:val="24"/>
          <w:lang w:val="en-US"/>
        </w:rPr>
        <w:t xml:space="preserve">Harbour Masters, Shipping Inspectors and </w:t>
      </w:r>
      <w:proofErr w:type="spellStart"/>
      <w:r w:rsidRPr="00447BCD">
        <w:rPr>
          <w:rFonts w:eastAsia="Arial" w:cs="Arial"/>
          <w:color w:val="auto"/>
          <w:szCs w:val="24"/>
          <w:lang w:val="en-US"/>
        </w:rPr>
        <w:t>Authorised</w:t>
      </w:r>
      <w:proofErr w:type="spellEnd"/>
      <w:r w:rsidRPr="00447BCD">
        <w:rPr>
          <w:rFonts w:eastAsia="Arial" w:cs="Arial"/>
          <w:color w:val="auto"/>
          <w:spacing w:val="-5"/>
          <w:szCs w:val="24"/>
          <w:lang w:val="en-US"/>
        </w:rPr>
        <w:t xml:space="preserve"> </w:t>
      </w:r>
      <w:r w:rsidRPr="00447BCD">
        <w:rPr>
          <w:rFonts w:eastAsia="Arial" w:cs="Arial"/>
          <w:color w:val="auto"/>
          <w:szCs w:val="24"/>
          <w:lang w:val="en-US"/>
        </w:rPr>
        <w:t>Officers</w:t>
      </w:r>
      <w:r w:rsidRPr="00447BCD">
        <w:rPr>
          <w:rFonts w:eastAsia="Arial" w:cs="Arial"/>
          <w:color w:val="auto"/>
          <w:spacing w:val="-7"/>
          <w:szCs w:val="24"/>
          <w:lang w:val="en-US"/>
        </w:rPr>
        <w:t xml:space="preserve"> </w:t>
      </w:r>
      <w:r w:rsidRPr="00447BCD">
        <w:rPr>
          <w:rFonts w:eastAsia="Arial" w:cs="Arial"/>
          <w:color w:val="auto"/>
          <w:szCs w:val="24"/>
          <w:lang w:val="en-US"/>
        </w:rPr>
        <w:t>may</w:t>
      </w:r>
      <w:r w:rsidRPr="00447BCD">
        <w:rPr>
          <w:rFonts w:eastAsia="Arial" w:cs="Arial"/>
          <w:color w:val="auto"/>
          <w:spacing w:val="-11"/>
          <w:szCs w:val="24"/>
          <w:lang w:val="en-US"/>
        </w:rPr>
        <w:t xml:space="preserve"> </w:t>
      </w:r>
      <w:r w:rsidRPr="00447BCD">
        <w:rPr>
          <w:rFonts w:eastAsia="Arial" w:cs="Arial"/>
          <w:color w:val="auto"/>
          <w:szCs w:val="24"/>
          <w:lang w:val="en-US"/>
        </w:rPr>
        <w:t>direct</w:t>
      </w:r>
      <w:r w:rsidRPr="00447BCD">
        <w:rPr>
          <w:rFonts w:eastAsia="Arial" w:cs="Arial"/>
          <w:color w:val="auto"/>
          <w:spacing w:val="-7"/>
          <w:szCs w:val="24"/>
          <w:lang w:val="en-US"/>
        </w:rPr>
        <w:t xml:space="preserve"> </w:t>
      </w:r>
      <w:r w:rsidRPr="00447BCD">
        <w:rPr>
          <w:rFonts w:eastAsia="Arial" w:cs="Arial"/>
          <w:color w:val="auto"/>
          <w:szCs w:val="24"/>
          <w:lang w:val="en-US"/>
        </w:rPr>
        <w:t>that</w:t>
      </w:r>
      <w:r w:rsidRPr="00447BCD">
        <w:rPr>
          <w:rFonts w:eastAsia="Arial" w:cs="Arial"/>
          <w:color w:val="auto"/>
          <w:spacing w:val="-5"/>
          <w:szCs w:val="24"/>
          <w:lang w:val="en-US"/>
        </w:rPr>
        <w:t xml:space="preserve"> </w:t>
      </w:r>
      <w:r w:rsidRPr="00447BCD">
        <w:rPr>
          <w:rFonts w:eastAsia="Arial" w:cs="Arial"/>
          <w:color w:val="auto"/>
          <w:szCs w:val="24"/>
          <w:lang w:val="en-US"/>
        </w:rPr>
        <w:t>various</w:t>
      </w:r>
      <w:r w:rsidRPr="00447BCD">
        <w:rPr>
          <w:rFonts w:eastAsia="Arial" w:cs="Arial"/>
          <w:color w:val="auto"/>
          <w:spacing w:val="-5"/>
          <w:szCs w:val="24"/>
          <w:lang w:val="en-US"/>
        </w:rPr>
        <w:t xml:space="preserve"> </w:t>
      </w:r>
      <w:r w:rsidRPr="00447BCD">
        <w:rPr>
          <w:rFonts w:eastAsia="Arial" w:cs="Arial"/>
          <w:color w:val="auto"/>
          <w:szCs w:val="24"/>
          <w:lang w:val="en-US"/>
        </w:rPr>
        <w:t xml:space="preserve">actions are undertaken where there is a risk to marine safety or the marine environment because of ship sourced pollution. Failure to comply with a direction, without reasonable excuse, is an </w:t>
      </w:r>
      <w:r w:rsidRPr="00447BCD">
        <w:rPr>
          <w:rFonts w:eastAsia="Arial" w:cs="Arial"/>
          <w:color w:val="auto"/>
          <w:spacing w:val="-2"/>
          <w:szCs w:val="24"/>
          <w:lang w:val="en-US"/>
        </w:rPr>
        <w:t>offence.</w:t>
      </w:r>
    </w:p>
    <w:p w14:paraId="445BA987" w14:textId="77777777" w:rsidR="00410B16" w:rsidRPr="00447BCD" w:rsidRDefault="00410B16" w:rsidP="00CF137E">
      <w:pPr>
        <w:widowControl w:val="0"/>
        <w:autoSpaceDE w:val="0"/>
        <w:autoSpaceDN w:val="0"/>
        <w:spacing w:before="120" w:line="273" w:lineRule="auto"/>
        <w:ind w:right="1111"/>
        <w:rPr>
          <w:rFonts w:eastAsia="Arial" w:cs="Arial"/>
          <w:color w:val="auto"/>
          <w:szCs w:val="24"/>
          <w:lang w:val="en-US"/>
        </w:rPr>
      </w:pPr>
      <w:r w:rsidRPr="00447BCD">
        <w:rPr>
          <w:rFonts w:eastAsia="Arial" w:cs="Arial"/>
          <w:color w:val="auto"/>
          <w:szCs w:val="24"/>
          <w:lang w:val="en-US"/>
        </w:rPr>
        <w:t>Directions</w:t>
      </w:r>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9"/>
          <w:szCs w:val="24"/>
          <w:lang w:val="en-US"/>
        </w:rPr>
        <w:t xml:space="preserve"> </w:t>
      </w:r>
      <w:r w:rsidRPr="00447BCD">
        <w:rPr>
          <w:rFonts w:eastAsia="Arial" w:cs="Arial"/>
          <w:color w:val="auto"/>
          <w:szCs w:val="24"/>
          <w:lang w:val="en-US"/>
        </w:rPr>
        <w:t>notices</w:t>
      </w:r>
      <w:r w:rsidRPr="00447BCD">
        <w:rPr>
          <w:rFonts w:eastAsia="Arial" w:cs="Arial"/>
          <w:color w:val="auto"/>
          <w:spacing w:val="-8"/>
          <w:szCs w:val="24"/>
          <w:lang w:val="en-US"/>
        </w:rPr>
        <w:t xml:space="preserve"> </w:t>
      </w:r>
      <w:r w:rsidRPr="00447BCD">
        <w:rPr>
          <w:rFonts w:eastAsia="Arial" w:cs="Arial"/>
          <w:color w:val="auto"/>
          <w:szCs w:val="24"/>
          <w:lang w:val="en-US"/>
        </w:rPr>
        <w:t>are</w:t>
      </w:r>
      <w:r w:rsidRPr="00447BCD">
        <w:rPr>
          <w:rFonts w:eastAsia="Arial" w:cs="Arial"/>
          <w:color w:val="auto"/>
          <w:spacing w:val="-7"/>
          <w:szCs w:val="24"/>
          <w:lang w:val="en-US"/>
        </w:rPr>
        <w:t xml:space="preserve"> </w:t>
      </w:r>
      <w:r w:rsidRPr="00447BCD">
        <w:rPr>
          <w:rFonts w:eastAsia="Arial" w:cs="Arial"/>
          <w:color w:val="auto"/>
          <w:szCs w:val="24"/>
          <w:lang w:val="en-US"/>
        </w:rPr>
        <w:t>administrative</w:t>
      </w:r>
      <w:r w:rsidRPr="00447BCD">
        <w:rPr>
          <w:rFonts w:eastAsia="Arial" w:cs="Arial"/>
          <w:color w:val="auto"/>
          <w:spacing w:val="-7"/>
          <w:szCs w:val="24"/>
          <w:lang w:val="en-US"/>
        </w:rPr>
        <w:t xml:space="preserve"> </w:t>
      </w:r>
      <w:r w:rsidRPr="00447BCD">
        <w:rPr>
          <w:rFonts w:eastAsia="Arial" w:cs="Arial"/>
          <w:color w:val="auto"/>
          <w:szCs w:val="24"/>
          <w:lang w:val="en-US"/>
        </w:rPr>
        <w:t>actions that allow officers to manage things such as:</w:t>
      </w:r>
    </w:p>
    <w:p w14:paraId="0B8372FE" w14:textId="77777777" w:rsidR="00410B16" w:rsidRPr="00447BCD" w:rsidRDefault="00410B16" w:rsidP="008057B9">
      <w:pPr>
        <w:widowControl w:val="0"/>
        <w:numPr>
          <w:ilvl w:val="1"/>
          <w:numId w:val="11"/>
        </w:numPr>
        <w:tabs>
          <w:tab w:val="left" w:pos="1300"/>
        </w:tabs>
        <w:autoSpaceDE w:val="0"/>
        <w:autoSpaceDN w:val="0"/>
        <w:spacing w:before="105" w:line="240" w:lineRule="auto"/>
        <w:ind w:right="1111"/>
        <w:rPr>
          <w:rFonts w:eastAsia="Arial" w:cs="Arial"/>
          <w:color w:val="auto"/>
          <w:szCs w:val="24"/>
          <w:lang w:val="en-US"/>
        </w:rPr>
      </w:pPr>
      <w:r w:rsidRPr="00447BCD">
        <w:rPr>
          <w:rFonts w:eastAsia="Arial" w:cs="Arial"/>
          <w:color w:val="auto"/>
          <w:szCs w:val="24"/>
          <w:lang w:val="en-US"/>
        </w:rPr>
        <w:t>unsafe</w:t>
      </w:r>
      <w:r w:rsidRPr="00447BCD">
        <w:rPr>
          <w:rFonts w:eastAsia="Arial" w:cs="Arial"/>
          <w:color w:val="auto"/>
          <w:spacing w:val="-9"/>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r w:rsidRPr="00447BCD">
        <w:rPr>
          <w:rFonts w:eastAsia="Arial" w:cs="Arial"/>
          <w:color w:val="auto"/>
          <w:szCs w:val="24"/>
          <w:lang w:val="en-US"/>
        </w:rPr>
        <w:t>unseaworthy</w:t>
      </w:r>
      <w:r w:rsidRPr="00447BCD">
        <w:rPr>
          <w:rFonts w:eastAsia="Arial" w:cs="Arial"/>
          <w:color w:val="auto"/>
          <w:spacing w:val="-11"/>
          <w:szCs w:val="24"/>
          <w:lang w:val="en-US"/>
        </w:rPr>
        <w:t xml:space="preserve"> </w:t>
      </w:r>
      <w:proofErr w:type="gramStart"/>
      <w:r w:rsidRPr="00447BCD">
        <w:rPr>
          <w:rFonts w:eastAsia="Arial" w:cs="Arial"/>
          <w:color w:val="auto"/>
          <w:spacing w:val="-2"/>
          <w:szCs w:val="24"/>
          <w:lang w:val="en-US"/>
        </w:rPr>
        <w:t>ships;</w:t>
      </w:r>
      <w:proofErr w:type="gramEnd"/>
    </w:p>
    <w:p w14:paraId="4CDF3C23" w14:textId="77777777" w:rsidR="00410B16" w:rsidRPr="00447BCD" w:rsidRDefault="00410B16" w:rsidP="008057B9">
      <w:pPr>
        <w:widowControl w:val="0"/>
        <w:numPr>
          <w:ilvl w:val="1"/>
          <w:numId w:val="11"/>
        </w:numPr>
        <w:tabs>
          <w:tab w:val="left" w:pos="1300"/>
        </w:tabs>
        <w:autoSpaceDE w:val="0"/>
        <w:autoSpaceDN w:val="0"/>
        <w:spacing w:before="134" w:line="240" w:lineRule="auto"/>
        <w:ind w:right="1111"/>
        <w:rPr>
          <w:rFonts w:eastAsia="Arial" w:cs="Arial"/>
          <w:color w:val="auto"/>
          <w:szCs w:val="24"/>
          <w:lang w:val="en-US"/>
        </w:rPr>
      </w:pPr>
      <w:r w:rsidRPr="00447BCD">
        <w:rPr>
          <w:rFonts w:eastAsia="Arial" w:cs="Arial"/>
          <w:color w:val="auto"/>
          <w:szCs w:val="24"/>
          <w:lang w:val="en-US"/>
        </w:rPr>
        <w:t>movements</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r w:rsidRPr="00447BCD">
        <w:rPr>
          <w:rFonts w:eastAsia="Arial" w:cs="Arial"/>
          <w:color w:val="auto"/>
          <w:szCs w:val="24"/>
          <w:lang w:val="en-US"/>
        </w:rPr>
        <w:t>operations</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proofErr w:type="gramStart"/>
      <w:r w:rsidRPr="00447BCD">
        <w:rPr>
          <w:rFonts w:eastAsia="Arial" w:cs="Arial"/>
          <w:color w:val="auto"/>
          <w:spacing w:val="-2"/>
          <w:szCs w:val="24"/>
          <w:lang w:val="en-US"/>
        </w:rPr>
        <w:t>ships;</w:t>
      </w:r>
      <w:proofErr w:type="gramEnd"/>
    </w:p>
    <w:p w14:paraId="2B12D798" w14:textId="77777777" w:rsidR="00410B16" w:rsidRPr="00447BCD" w:rsidRDefault="00410B16" w:rsidP="008057B9">
      <w:pPr>
        <w:widowControl w:val="0"/>
        <w:numPr>
          <w:ilvl w:val="1"/>
          <w:numId w:val="11"/>
        </w:numPr>
        <w:tabs>
          <w:tab w:val="left" w:pos="1300"/>
        </w:tabs>
        <w:autoSpaceDE w:val="0"/>
        <w:autoSpaceDN w:val="0"/>
        <w:spacing w:before="134" w:line="240" w:lineRule="auto"/>
        <w:ind w:right="1111"/>
        <w:rPr>
          <w:rFonts w:eastAsia="Arial" w:cs="Arial"/>
          <w:color w:val="auto"/>
          <w:szCs w:val="24"/>
          <w:lang w:val="en-US"/>
        </w:rPr>
      </w:pPr>
      <w:r w:rsidRPr="00447BCD">
        <w:rPr>
          <w:rFonts w:eastAsia="Arial" w:cs="Arial"/>
          <w:color w:val="auto"/>
          <w:szCs w:val="24"/>
          <w:lang w:val="en-US"/>
        </w:rPr>
        <w:lastRenderedPageBreak/>
        <w:t>boarding</w:t>
      </w:r>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r w:rsidRPr="00447BCD">
        <w:rPr>
          <w:rFonts w:eastAsia="Arial" w:cs="Arial"/>
          <w:color w:val="auto"/>
          <w:szCs w:val="24"/>
          <w:lang w:val="en-US"/>
        </w:rPr>
        <w:t>inspections</w:t>
      </w:r>
      <w:r w:rsidRPr="00447BCD">
        <w:rPr>
          <w:rFonts w:eastAsia="Arial" w:cs="Arial"/>
          <w:color w:val="auto"/>
          <w:spacing w:val="-8"/>
          <w:szCs w:val="24"/>
          <w:lang w:val="en-US"/>
        </w:rPr>
        <w:t xml:space="preserve"> </w:t>
      </w:r>
      <w:r w:rsidRPr="00447BCD">
        <w:rPr>
          <w:rFonts w:eastAsia="Arial" w:cs="Arial"/>
          <w:color w:val="auto"/>
          <w:szCs w:val="24"/>
          <w:lang w:val="en-US"/>
        </w:rPr>
        <w:t>of</w:t>
      </w:r>
      <w:r w:rsidRPr="00447BCD">
        <w:rPr>
          <w:rFonts w:eastAsia="Arial" w:cs="Arial"/>
          <w:color w:val="auto"/>
          <w:spacing w:val="-7"/>
          <w:szCs w:val="24"/>
          <w:lang w:val="en-US"/>
        </w:rPr>
        <w:t xml:space="preserve"> </w:t>
      </w:r>
      <w:proofErr w:type="gramStart"/>
      <w:r w:rsidRPr="00447BCD">
        <w:rPr>
          <w:rFonts w:eastAsia="Arial" w:cs="Arial"/>
          <w:color w:val="auto"/>
          <w:spacing w:val="-2"/>
          <w:szCs w:val="24"/>
          <w:lang w:val="en-US"/>
        </w:rPr>
        <w:t>ships;</w:t>
      </w:r>
      <w:proofErr w:type="gramEnd"/>
    </w:p>
    <w:p w14:paraId="0CE5A3A2" w14:textId="77777777" w:rsidR="00410B16" w:rsidRPr="00447BCD" w:rsidRDefault="00410B16" w:rsidP="008057B9">
      <w:pPr>
        <w:widowControl w:val="0"/>
        <w:numPr>
          <w:ilvl w:val="1"/>
          <w:numId w:val="11"/>
        </w:numPr>
        <w:tabs>
          <w:tab w:val="left" w:pos="1300"/>
        </w:tabs>
        <w:autoSpaceDE w:val="0"/>
        <w:autoSpaceDN w:val="0"/>
        <w:spacing w:before="135" w:line="268" w:lineRule="auto"/>
        <w:ind w:right="1111"/>
        <w:rPr>
          <w:rFonts w:eastAsia="Arial" w:cs="Arial"/>
          <w:color w:val="auto"/>
          <w:szCs w:val="24"/>
          <w:lang w:val="en-US"/>
        </w:rPr>
      </w:pPr>
      <w:r w:rsidRPr="00447BCD">
        <w:rPr>
          <w:rFonts w:eastAsia="Arial" w:cs="Arial"/>
          <w:color w:val="auto"/>
          <w:szCs w:val="24"/>
          <w:lang w:val="en-US"/>
        </w:rPr>
        <w:t>pollution</w:t>
      </w:r>
      <w:r w:rsidRPr="00447BCD">
        <w:rPr>
          <w:rFonts w:eastAsia="Arial" w:cs="Arial"/>
          <w:color w:val="auto"/>
          <w:spacing w:val="-7"/>
          <w:szCs w:val="24"/>
          <w:lang w:val="en-US"/>
        </w:rPr>
        <w:t xml:space="preserve"> </w:t>
      </w:r>
      <w:r w:rsidRPr="00447BCD">
        <w:rPr>
          <w:rFonts w:eastAsia="Arial" w:cs="Arial"/>
          <w:color w:val="auto"/>
          <w:szCs w:val="24"/>
          <w:lang w:val="en-US"/>
        </w:rPr>
        <w:t>discharges</w:t>
      </w:r>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9"/>
          <w:szCs w:val="24"/>
          <w:lang w:val="en-US"/>
        </w:rPr>
        <w:t xml:space="preserve"> </w:t>
      </w:r>
      <w:r w:rsidRPr="00447BCD">
        <w:rPr>
          <w:rFonts w:eastAsia="Arial" w:cs="Arial"/>
          <w:color w:val="auto"/>
          <w:szCs w:val="24"/>
          <w:lang w:val="en-US"/>
        </w:rPr>
        <w:t>ships</w:t>
      </w:r>
      <w:r w:rsidRPr="00447BCD">
        <w:rPr>
          <w:rFonts w:eastAsia="Arial" w:cs="Arial"/>
          <w:color w:val="auto"/>
          <w:spacing w:val="-8"/>
          <w:szCs w:val="24"/>
          <w:lang w:val="en-US"/>
        </w:rPr>
        <w:t xml:space="preserve"> </w:t>
      </w:r>
      <w:r w:rsidRPr="00447BCD">
        <w:rPr>
          <w:rFonts w:eastAsia="Arial" w:cs="Arial"/>
          <w:color w:val="auto"/>
          <w:szCs w:val="24"/>
          <w:lang w:val="en-US"/>
        </w:rPr>
        <w:t>that</w:t>
      </w:r>
      <w:r w:rsidRPr="00447BCD">
        <w:rPr>
          <w:rFonts w:eastAsia="Arial" w:cs="Arial"/>
          <w:color w:val="auto"/>
          <w:spacing w:val="-9"/>
          <w:szCs w:val="24"/>
          <w:lang w:val="en-US"/>
        </w:rPr>
        <w:t xml:space="preserve"> </w:t>
      </w:r>
      <w:r w:rsidRPr="00447BCD">
        <w:rPr>
          <w:rFonts w:eastAsia="Arial" w:cs="Arial"/>
          <w:color w:val="auto"/>
          <w:szCs w:val="24"/>
          <w:lang w:val="en-US"/>
        </w:rPr>
        <w:t xml:space="preserve">are likely to </w:t>
      </w:r>
      <w:proofErr w:type="gramStart"/>
      <w:r w:rsidRPr="00447BCD">
        <w:rPr>
          <w:rFonts w:eastAsia="Arial" w:cs="Arial"/>
          <w:color w:val="auto"/>
          <w:szCs w:val="24"/>
          <w:lang w:val="en-US"/>
        </w:rPr>
        <w:t>discharge;</w:t>
      </w:r>
      <w:proofErr w:type="gramEnd"/>
    </w:p>
    <w:p w14:paraId="60C34748" w14:textId="77777777" w:rsidR="00410B16" w:rsidRPr="00447BCD" w:rsidRDefault="00410B16" w:rsidP="008057B9">
      <w:pPr>
        <w:widowControl w:val="0"/>
        <w:numPr>
          <w:ilvl w:val="1"/>
          <w:numId w:val="11"/>
        </w:numPr>
        <w:tabs>
          <w:tab w:val="left" w:pos="1300"/>
        </w:tabs>
        <w:autoSpaceDE w:val="0"/>
        <w:autoSpaceDN w:val="0"/>
        <w:spacing w:before="109" w:line="240" w:lineRule="auto"/>
        <w:ind w:right="1111"/>
        <w:rPr>
          <w:rFonts w:eastAsia="Arial" w:cs="Arial"/>
          <w:color w:val="auto"/>
          <w:szCs w:val="24"/>
          <w:lang w:val="en-US"/>
        </w:rPr>
      </w:pPr>
      <w:r w:rsidRPr="00447BCD">
        <w:rPr>
          <w:rFonts w:eastAsia="Arial" w:cs="Arial"/>
          <w:color w:val="auto"/>
          <w:szCs w:val="24"/>
          <w:lang w:val="en-US"/>
        </w:rPr>
        <w:t>safe</w:t>
      </w:r>
      <w:r w:rsidRPr="00447BCD">
        <w:rPr>
          <w:rFonts w:eastAsia="Arial" w:cs="Arial"/>
          <w:color w:val="auto"/>
          <w:spacing w:val="-3"/>
          <w:szCs w:val="24"/>
          <w:lang w:val="en-US"/>
        </w:rPr>
        <w:t xml:space="preserve"> </w:t>
      </w:r>
      <w:proofErr w:type="gramStart"/>
      <w:r w:rsidRPr="00447BCD">
        <w:rPr>
          <w:rFonts w:eastAsia="Arial" w:cs="Arial"/>
          <w:color w:val="auto"/>
          <w:spacing w:val="-2"/>
          <w:szCs w:val="24"/>
          <w:lang w:val="en-US"/>
        </w:rPr>
        <w:t>navigation;</w:t>
      </w:r>
      <w:proofErr w:type="gramEnd"/>
    </w:p>
    <w:p w14:paraId="3E926F4C" w14:textId="77777777" w:rsidR="00410B16" w:rsidRPr="00447BCD" w:rsidRDefault="00410B16" w:rsidP="008057B9">
      <w:pPr>
        <w:widowControl w:val="0"/>
        <w:numPr>
          <w:ilvl w:val="1"/>
          <w:numId w:val="11"/>
        </w:numPr>
        <w:tabs>
          <w:tab w:val="left" w:pos="1300"/>
        </w:tabs>
        <w:autoSpaceDE w:val="0"/>
        <w:autoSpaceDN w:val="0"/>
        <w:spacing w:before="136" w:line="240" w:lineRule="auto"/>
        <w:ind w:right="1111"/>
        <w:rPr>
          <w:rFonts w:eastAsia="Arial" w:cs="Arial"/>
          <w:color w:val="auto"/>
          <w:szCs w:val="24"/>
          <w:lang w:val="en-US"/>
        </w:rPr>
      </w:pPr>
      <w:r w:rsidRPr="00447BCD">
        <w:rPr>
          <w:rFonts w:eastAsia="Arial" w:cs="Arial"/>
          <w:color w:val="auto"/>
          <w:szCs w:val="24"/>
          <w:lang w:val="en-US"/>
        </w:rPr>
        <w:t>contraventions</w:t>
      </w:r>
      <w:r w:rsidRPr="00447BCD">
        <w:rPr>
          <w:rFonts w:eastAsia="Arial" w:cs="Arial"/>
          <w:color w:val="auto"/>
          <w:spacing w:val="-9"/>
          <w:szCs w:val="24"/>
          <w:lang w:val="en-US"/>
        </w:rPr>
        <w:t xml:space="preserve"> </w:t>
      </w:r>
      <w:r w:rsidRPr="00447BCD">
        <w:rPr>
          <w:rFonts w:eastAsia="Arial" w:cs="Arial"/>
          <w:color w:val="auto"/>
          <w:szCs w:val="24"/>
          <w:lang w:val="en-US"/>
        </w:rPr>
        <w:t>of</w:t>
      </w:r>
      <w:r w:rsidRPr="00447BCD">
        <w:rPr>
          <w:rFonts w:eastAsia="Arial" w:cs="Arial"/>
          <w:color w:val="auto"/>
          <w:spacing w:val="-9"/>
          <w:szCs w:val="24"/>
          <w:lang w:val="en-US"/>
        </w:rPr>
        <w:t xml:space="preserve"> </w:t>
      </w:r>
      <w:r w:rsidRPr="00447BCD">
        <w:rPr>
          <w:rFonts w:eastAsia="Arial" w:cs="Arial"/>
          <w:color w:val="auto"/>
          <w:szCs w:val="24"/>
          <w:lang w:val="en-US"/>
        </w:rPr>
        <w:t>licensing</w:t>
      </w:r>
      <w:r w:rsidRPr="00447BCD">
        <w:rPr>
          <w:rFonts w:eastAsia="Arial" w:cs="Arial"/>
          <w:color w:val="auto"/>
          <w:spacing w:val="-10"/>
          <w:szCs w:val="24"/>
          <w:lang w:val="en-US"/>
        </w:rPr>
        <w:t xml:space="preserve"> </w:t>
      </w:r>
      <w:r w:rsidRPr="00447BCD">
        <w:rPr>
          <w:rFonts w:eastAsia="Arial" w:cs="Arial"/>
          <w:color w:val="auto"/>
          <w:szCs w:val="24"/>
          <w:lang w:val="en-US"/>
        </w:rPr>
        <w:t>and</w:t>
      </w:r>
      <w:r w:rsidRPr="00447BCD">
        <w:rPr>
          <w:rFonts w:eastAsia="Arial" w:cs="Arial"/>
          <w:color w:val="auto"/>
          <w:spacing w:val="-10"/>
          <w:szCs w:val="24"/>
          <w:lang w:val="en-US"/>
        </w:rPr>
        <w:t xml:space="preserve"> </w:t>
      </w:r>
      <w:r w:rsidRPr="00447BCD">
        <w:rPr>
          <w:rFonts w:eastAsia="Arial" w:cs="Arial"/>
          <w:color w:val="auto"/>
          <w:szCs w:val="24"/>
          <w:lang w:val="en-US"/>
        </w:rPr>
        <w:t>registration</w:t>
      </w:r>
      <w:r w:rsidRPr="00447BCD">
        <w:rPr>
          <w:rFonts w:eastAsia="Arial" w:cs="Arial"/>
          <w:color w:val="auto"/>
          <w:spacing w:val="-9"/>
          <w:szCs w:val="24"/>
          <w:lang w:val="en-US"/>
        </w:rPr>
        <w:t xml:space="preserve"> </w:t>
      </w:r>
      <w:r w:rsidRPr="00447BCD">
        <w:rPr>
          <w:rFonts w:eastAsia="Arial" w:cs="Arial"/>
          <w:color w:val="auto"/>
          <w:spacing w:val="-2"/>
          <w:szCs w:val="24"/>
          <w:lang w:val="en-US"/>
        </w:rPr>
        <w:t>requirements.</w:t>
      </w:r>
    </w:p>
    <w:p w14:paraId="12C47DCB" w14:textId="77777777" w:rsidR="00410B16" w:rsidRPr="00447BCD" w:rsidRDefault="00410B16" w:rsidP="00410B16">
      <w:pPr>
        <w:widowControl w:val="0"/>
        <w:autoSpaceDE w:val="0"/>
        <w:autoSpaceDN w:val="0"/>
        <w:spacing w:before="146" w:line="271" w:lineRule="auto"/>
        <w:ind w:right="1252"/>
        <w:rPr>
          <w:rFonts w:eastAsia="Arial" w:cs="Arial"/>
          <w:color w:val="auto"/>
          <w:szCs w:val="24"/>
          <w:lang w:val="en-US"/>
        </w:rPr>
      </w:pPr>
      <w:r w:rsidRPr="00447BCD">
        <w:rPr>
          <w:rFonts w:eastAsia="Arial" w:cs="Arial"/>
          <w:color w:val="auto"/>
          <w:szCs w:val="24"/>
          <w:lang w:val="en-US"/>
        </w:rPr>
        <w:t>A person whose interests are affected by a direction or notice can seek a review by the General Manager MSQ.</w:t>
      </w:r>
      <w:r w:rsidRPr="00447BCD">
        <w:rPr>
          <w:rFonts w:eastAsia="Arial" w:cs="Arial"/>
          <w:color w:val="auto"/>
          <w:spacing w:val="-3"/>
          <w:szCs w:val="24"/>
          <w:lang w:val="en-US"/>
        </w:rPr>
        <w:t xml:space="preserve"> </w:t>
      </w:r>
      <w:r w:rsidRPr="00447BCD">
        <w:rPr>
          <w:rFonts w:eastAsia="Arial" w:cs="Arial"/>
          <w:color w:val="auto"/>
          <w:szCs w:val="24"/>
          <w:lang w:val="en-US"/>
        </w:rPr>
        <w:t>If</w:t>
      </w:r>
      <w:r w:rsidRPr="00447BCD">
        <w:rPr>
          <w:rFonts w:eastAsia="Arial" w:cs="Arial"/>
          <w:color w:val="auto"/>
          <w:spacing w:val="-1"/>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reviewed</w:t>
      </w:r>
      <w:r w:rsidRPr="00447BCD">
        <w:rPr>
          <w:rFonts w:eastAsia="Arial" w:cs="Arial"/>
          <w:color w:val="auto"/>
          <w:spacing w:val="-3"/>
          <w:szCs w:val="24"/>
          <w:lang w:val="en-US"/>
        </w:rPr>
        <w:t xml:space="preserve"> </w:t>
      </w:r>
      <w:r w:rsidRPr="00447BCD">
        <w:rPr>
          <w:rFonts w:eastAsia="Arial" w:cs="Arial"/>
          <w:color w:val="auto"/>
          <w:szCs w:val="24"/>
          <w:lang w:val="en-US"/>
        </w:rPr>
        <w:t>decision</w:t>
      </w:r>
      <w:r w:rsidRPr="00447BCD">
        <w:rPr>
          <w:rFonts w:eastAsia="Arial" w:cs="Arial"/>
          <w:color w:val="auto"/>
          <w:spacing w:val="-2"/>
          <w:szCs w:val="24"/>
          <w:lang w:val="en-US"/>
        </w:rPr>
        <w:t xml:space="preserve"> </w:t>
      </w:r>
      <w:r w:rsidRPr="00447BCD">
        <w:rPr>
          <w:rFonts w:eastAsia="Arial" w:cs="Arial"/>
          <w:color w:val="auto"/>
          <w:szCs w:val="24"/>
          <w:lang w:val="en-US"/>
        </w:rPr>
        <w:t>is</w:t>
      </w:r>
      <w:r w:rsidRPr="00447BCD">
        <w:rPr>
          <w:rFonts w:eastAsia="Arial" w:cs="Arial"/>
          <w:color w:val="auto"/>
          <w:spacing w:val="-2"/>
          <w:szCs w:val="24"/>
          <w:lang w:val="en-US"/>
        </w:rPr>
        <w:t xml:space="preserve"> </w:t>
      </w: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decision</w:t>
      </w:r>
      <w:r w:rsidRPr="00447BCD">
        <w:rPr>
          <w:rFonts w:eastAsia="Arial" w:cs="Arial"/>
          <w:color w:val="auto"/>
          <w:spacing w:val="-3"/>
          <w:szCs w:val="24"/>
          <w:lang w:val="en-US"/>
        </w:rPr>
        <w:t xml:space="preserve"> </w:t>
      </w:r>
      <w:r w:rsidRPr="00447BCD">
        <w:rPr>
          <w:rFonts w:eastAsia="Arial" w:cs="Arial"/>
          <w:color w:val="auto"/>
          <w:szCs w:val="24"/>
          <w:lang w:val="en-US"/>
        </w:rPr>
        <w:t>sought</w:t>
      </w:r>
      <w:r w:rsidRPr="00447BCD">
        <w:rPr>
          <w:rFonts w:eastAsia="Arial" w:cs="Arial"/>
          <w:color w:val="auto"/>
          <w:spacing w:val="-3"/>
          <w:szCs w:val="24"/>
          <w:lang w:val="en-US"/>
        </w:rPr>
        <w:t xml:space="preserve"> </w:t>
      </w:r>
      <w:r w:rsidRPr="00447BCD">
        <w:rPr>
          <w:rFonts w:eastAsia="Arial" w:cs="Arial"/>
          <w:color w:val="auto"/>
          <w:szCs w:val="24"/>
          <w:lang w:val="en-US"/>
        </w:rPr>
        <w:t>by</w:t>
      </w:r>
      <w:r w:rsidRPr="00447BCD">
        <w:rPr>
          <w:rFonts w:eastAsia="Arial" w:cs="Arial"/>
          <w:color w:val="auto"/>
          <w:spacing w:val="-6"/>
          <w:szCs w:val="24"/>
          <w:lang w:val="en-US"/>
        </w:rPr>
        <w:t xml:space="preserve"> </w:t>
      </w:r>
      <w:r w:rsidRPr="00447BCD">
        <w:rPr>
          <w:rFonts w:eastAsia="Arial" w:cs="Arial"/>
          <w:color w:val="auto"/>
          <w:szCs w:val="24"/>
          <w:lang w:val="en-US"/>
        </w:rPr>
        <w:t>an</w:t>
      </w:r>
      <w:r w:rsidRPr="00447BCD">
        <w:rPr>
          <w:rFonts w:eastAsia="Arial" w:cs="Arial"/>
          <w:color w:val="auto"/>
          <w:spacing w:val="-3"/>
          <w:szCs w:val="24"/>
          <w:lang w:val="en-US"/>
        </w:rPr>
        <w:t xml:space="preserve"> </w:t>
      </w:r>
      <w:r w:rsidRPr="00447BCD">
        <w:rPr>
          <w:rFonts w:eastAsia="Arial" w:cs="Arial"/>
          <w:color w:val="auto"/>
          <w:szCs w:val="24"/>
          <w:lang w:val="en-US"/>
        </w:rPr>
        <w:t>applicant,</w:t>
      </w:r>
      <w:r w:rsidRPr="00447BCD">
        <w:rPr>
          <w:rFonts w:eastAsia="Arial" w:cs="Arial"/>
          <w:color w:val="auto"/>
          <w:spacing w:val="-3"/>
          <w:szCs w:val="24"/>
          <w:lang w:val="en-US"/>
        </w:rPr>
        <w:t xml:space="preserve"> </w:t>
      </w:r>
      <w:r w:rsidRPr="00447BCD">
        <w:rPr>
          <w:rFonts w:eastAsia="Arial" w:cs="Arial"/>
          <w:color w:val="auto"/>
          <w:szCs w:val="24"/>
          <w:lang w:val="en-US"/>
        </w:rPr>
        <w:t>that</w:t>
      </w:r>
      <w:r w:rsidRPr="00447BCD">
        <w:rPr>
          <w:rFonts w:eastAsia="Arial" w:cs="Arial"/>
          <w:color w:val="auto"/>
          <w:spacing w:val="-3"/>
          <w:szCs w:val="24"/>
          <w:lang w:val="en-US"/>
        </w:rPr>
        <w:t xml:space="preserve"> </w:t>
      </w:r>
      <w:r w:rsidRPr="00447BCD">
        <w:rPr>
          <w:rFonts w:eastAsia="Arial" w:cs="Arial"/>
          <w:color w:val="auto"/>
          <w:szCs w:val="24"/>
          <w:lang w:val="en-US"/>
        </w:rPr>
        <w:t>applicant</w:t>
      </w:r>
      <w:r w:rsidRPr="00447BCD">
        <w:rPr>
          <w:rFonts w:eastAsia="Arial" w:cs="Arial"/>
          <w:color w:val="auto"/>
          <w:spacing w:val="-3"/>
          <w:szCs w:val="24"/>
          <w:lang w:val="en-US"/>
        </w:rPr>
        <w:t xml:space="preserve"> </w:t>
      </w:r>
      <w:r w:rsidRPr="00447BCD">
        <w:rPr>
          <w:rFonts w:eastAsia="Arial" w:cs="Arial"/>
          <w:color w:val="auto"/>
          <w:szCs w:val="24"/>
          <w:lang w:val="en-US"/>
        </w:rPr>
        <w:t xml:space="preserve">may apply for a review of the reviewed decision as provided under the </w:t>
      </w:r>
      <w:r w:rsidRPr="00447BCD">
        <w:rPr>
          <w:rFonts w:eastAsia="Arial" w:cs="Arial"/>
          <w:i/>
          <w:color w:val="auto"/>
          <w:szCs w:val="24"/>
          <w:lang w:val="en-US"/>
        </w:rPr>
        <w:t>Queensland Civil and Administrative Tribunal Act 2009</w:t>
      </w:r>
      <w:r w:rsidRPr="00447BCD">
        <w:rPr>
          <w:rFonts w:eastAsia="Arial" w:cs="Arial"/>
          <w:color w:val="auto"/>
          <w:szCs w:val="24"/>
          <w:lang w:val="en-US"/>
        </w:rPr>
        <w:t>.</w:t>
      </w:r>
    </w:p>
    <w:p w14:paraId="54D83836" w14:textId="77777777" w:rsidR="000C7528" w:rsidRDefault="000C7528">
      <w:pPr>
        <w:spacing w:before="0" w:line="240" w:lineRule="auto"/>
        <w:rPr>
          <w:rFonts w:eastAsia="Arial"/>
          <w:b/>
          <w:color w:val="002143" w:themeColor="text2"/>
          <w:sz w:val="32"/>
          <w:szCs w:val="28"/>
          <w:lang w:val="en-US"/>
        </w:rPr>
      </w:pPr>
      <w:bookmarkStart w:id="80" w:name="_bookmark9"/>
      <w:bookmarkStart w:id="81" w:name="_Toc184038988"/>
      <w:bookmarkStart w:id="82" w:name="_Toc184039967"/>
      <w:bookmarkStart w:id="83" w:name="_Toc184116524"/>
      <w:bookmarkStart w:id="84" w:name="_Toc184116560"/>
      <w:bookmarkStart w:id="85" w:name="_Toc184116751"/>
      <w:bookmarkStart w:id="86" w:name="_Toc184116917"/>
      <w:bookmarkStart w:id="87" w:name="_Toc184117659"/>
      <w:bookmarkStart w:id="88" w:name="_Toc184117769"/>
      <w:bookmarkStart w:id="89" w:name="_Toc184117994"/>
      <w:bookmarkEnd w:id="80"/>
      <w:r>
        <w:rPr>
          <w:rFonts w:eastAsia="Arial"/>
          <w:color w:val="002143" w:themeColor="text2"/>
          <w:lang w:val="en-US"/>
        </w:rPr>
        <w:br w:type="page"/>
      </w:r>
    </w:p>
    <w:p w14:paraId="731EDF64" w14:textId="3BE17F2A" w:rsidR="00410B16" w:rsidRPr="0064537A" w:rsidRDefault="00410B16" w:rsidP="009753B2">
      <w:pPr>
        <w:pStyle w:val="Heading3"/>
        <w:rPr>
          <w:rFonts w:eastAsia="Arial"/>
          <w:color w:val="002143" w:themeColor="text2"/>
          <w:lang w:val="en-US"/>
        </w:rPr>
      </w:pPr>
      <w:r w:rsidRPr="0064537A">
        <w:rPr>
          <w:rFonts w:eastAsia="Arial"/>
          <w:color w:val="002143" w:themeColor="text2"/>
          <w:lang w:val="en-US"/>
        </w:rPr>
        <w:lastRenderedPageBreak/>
        <w:t>Enforceable</w:t>
      </w:r>
      <w:r w:rsidRPr="0064537A">
        <w:rPr>
          <w:rFonts w:eastAsia="Arial"/>
          <w:color w:val="002143" w:themeColor="text2"/>
          <w:spacing w:val="-4"/>
          <w:lang w:val="en-US"/>
        </w:rPr>
        <w:t xml:space="preserve"> </w:t>
      </w:r>
      <w:r w:rsidRPr="0064537A">
        <w:rPr>
          <w:rFonts w:eastAsia="Arial"/>
          <w:color w:val="002143" w:themeColor="text2"/>
          <w:spacing w:val="-2"/>
          <w:lang w:val="en-US"/>
        </w:rPr>
        <w:t>Undertaking</w:t>
      </w:r>
      <w:bookmarkEnd w:id="81"/>
      <w:bookmarkEnd w:id="82"/>
      <w:bookmarkEnd w:id="83"/>
      <w:bookmarkEnd w:id="84"/>
      <w:bookmarkEnd w:id="85"/>
      <w:bookmarkEnd w:id="86"/>
      <w:bookmarkEnd w:id="87"/>
      <w:bookmarkEnd w:id="88"/>
      <w:bookmarkEnd w:id="89"/>
    </w:p>
    <w:p w14:paraId="6B59B2F6" w14:textId="77777777" w:rsidR="00A70900" w:rsidRDefault="00410B16" w:rsidP="00CF137E">
      <w:pPr>
        <w:widowControl w:val="0"/>
        <w:autoSpaceDE w:val="0"/>
        <w:autoSpaceDN w:val="0"/>
        <w:spacing w:before="228"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73284877" wp14:editId="2196156E">
            <wp:extent cx="6321020" cy="6456032"/>
            <wp:effectExtent l="0" t="0" r="3810" b="2540"/>
            <wp:docPr id="21" name="Image 21" descr="This diagram is a simplified version of MSQ's enforcement response matrix, showing the relationship between an offender’s culpability (low to serious) and the risk or harm to marine safety and the environment (low to severe). It highlights &quot;Enforceable undertaking&quot; as the high severity enforcement action for major culpability and major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This diagram is a simplified version of MSQ's enforcement response matrix, showing the relationship between an offender’s culpability (low to serious) and the risk or harm to marine safety and the environment (low to severe). It highlights &quot;Enforceable undertaking&quot; as the high severity enforcement action for major culpability and major harm. A diagonal arrow indicates escalating enforcement responses as culpability and risk increa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6452" cy="6461580"/>
                    </a:xfrm>
                    <a:prstGeom prst="rect">
                      <a:avLst/>
                    </a:prstGeom>
                  </pic:spPr>
                </pic:pic>
              </a:graphicData>
            </a:graphic>
          </wp:inline>
        </w:drawing>
      </w:r>
    </w:p>
    <w:p w14:paraId="026CE35D" w14:textId="5C595D35" w:rsidR="00410B16" w:rsidRPr="00447BCD" w:rsidRDefault="00410B16" w:rsidP="00CF137E">
      <w:pPr>
        <w:widowControl w:val="0"/>
        <w:autoSpaceDE w:val="0"/>
        <w:autoSpaceDN w:val="0"/>
        <w:spacing w:before="228" w:line="271" w:lineRule="auto"/>
        <w:ind w:right="1111"/>
        <w:rPr>
          <w:rFonts w:eastAsia="Arial" w:cs="Arial"/>
          <w:color w:val="auto"/>
          <w:szCs w:val="24"/>
          <w:lang w:val="en-US"/>
        </w:rPr>
      </w:pPr>
      <w:r w:rsidRPr="00447BCD">
        <w:rPr>
          <w:rFonts w:eastAsia="Arial" w:cs="Arial"/>
          <w:color w:val="auto"/>
          <w:szCs w:val="24"/>
          <w:lang w:val="en-US"/>
        </w:rPr>
        <w:t xml:space="preserve">An enforceable undertaking operates as an alternative to a court-imposed sanction for an alleged act or omission that contravenes marine safety or marine pollution legislation. The enforceable undertaking is a legally binding agreement between MSQ and the person proposing the undertaking. MSQ may accept an undertaking that the person will not commit, continue to </w:t>
      </w:r>
      <w:proofErr w:type="gramStart"/>
      <w:r w:rsidRPr="00447BCD">
        <w:rPr>
          <w:rFonts w:eastAsia="Arial" w:cs="Arial"/>
          <w:color w:val="auto"/>
          <w:szCs w:val="24"/>
          <w:lang w:val="en-US"/>
        </w:rPr>
        <w:t>commit</w:t>
      </w:r>
      <w:proofErr w:type="gramEnd"/>
      <w:r w:rsidRPr="00447BCD">
        <w:rPr>
          <w:rFonts w:eastAsia="Arial" w:cs="Arial"/>
          <w:color w:val="auto"/>
          <w:szCs w:val="24"/>
          <w:lang w:val="en-US"/>
        </w:rPr>
        <w:t xml:space="preserve"> or repeat the act or omission. The undertaking may also provide for other actions</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remedy</w:t>
      </w:r>
      <w:r w:rsidRPr="00447BCD">
        <w:rPr>
          <w:rFonts w:eastAsia="Arial" w:cs="Arial"/>
          <w:color w:val="auto"/>
          <w:spacing w:val="-8"/>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contravention</w:t>
      </w:r>
      <w:r w:rsidRPr="00447BCD">
        <w:rPr>
          <w:rFonts w:eastAsia="Arial" w:cs="Arial"/>
          <w:color w:val="auto"/>
          <w:spacing w:val="-6"/>
          <w:szCs w:val="24"/>
          <w:lang w:val="en-US"/>
        </w:rPr>
        <w:t xml:space="preserve"> </w:t>
      </w:r>
      <w:r w:rsidRPr="00447BCD">
        <w:rPr>
          <w:rFonts w:eastAsia="Arial" w:cs="Arial"/>
          <w:color w:val="auto"/>
          <w:szCs w:val="24"/>
          <w:lang w:val="en-US"/>
        </w:rPr>
        <w:t>and</w:t>
      </w:r>
      <w:r w:rsidRPr="00447BCD">
        <w:rPr>
          <w:rFonts w:eastAsia="Arial" w:cs="Arial"/>
          <w:color w:val="auto"/>
          <w:spacing w:val="-6"/>
          <w:szCs w:val="24"/>
          <w:lang w:val="en-US"/>
        </w:rPr>
        <w:t xml:space="preserve"> </w:t>
      </w:r>
      <w:r w:rsidRPr="00447BCD">
        <w:rPr>
          <w:rFonts w:eastAsia="Arial" w:cs="Arial"/>
          <w:color w:val="auto"/>
          <w:szCs w:val="24"/>
          <w:lang w:val="en-US"/>
        </w:rPr>
        <w:t>reduce</w:t>
      </w:r>
      <w:r w:rsidRPr="00447BCD">
        <w:rPr>
          <w:rFonts w:eastAsia="Arial" w:cs="Arial"/>
          <w:color w:val="auto"/>
          <w:spacing w:val="-6"/>
          <w:szCs w:val="24"/>
          <w:lang w:val="en-US"/>
        </w:rPr>
        <w:t xml:space="preserve"> </w:t>
      </w:r>
      <w:r w:rsidRPr="00447BCD">
        <w:rPr>
          <w:rFonts w:eastAsia="Arial" w:cs="Arial"/>
          <w:color w:val="auto"/>
          <w:szCs w:val="24"/>
          <w:lang w:val="en-US"/>
        </w:rPr>
        <w:t>the risk of the contravention happening again.</w:t>
      </w:r>
    </w:p>
    <w:p w14:paraId="265B06C8" w14:textId="77777777" w:rsidR="00410B16" w:rsidRPr="00447BCD" w:rsidRDefault="00410B16" w:rsidP="00CF137E">
      <w:pPr>
        <w:widowControl w:val="0"/>
        <w:autoSpaceDE w:val="0"/>
        <w:autoSpaceDN w:val="0"/>
        <w:spacing w:before="122" w:line="271" w:lineRule="auto"/>
        <w:ind w:right="1111"/>
        <w:rPr>
          <w:rFonts w:eastAsia="Arial" w:cs="Arial"/>
          <w:color w:val="auto"/>
          <w:szCs w:val="24"/>
          <w:lang w:val="en-US"/>
        </w:rPr>
      </w:pPr>
      <w:r w:rsidRPr="00447BCD">
        <w:rPr>
          <w:rFonts w:eastAsia="Arial" w:cs="Arial"/>
          <w:color w:val="auto"/>
          <w:szCs w:val="24"/>
          <w:lang w:val="en-US"/>
        </w:rPr>
        <w:t>If MSQ reasonably believes that a person has contravened or will contravene a term of the undertaking,</w:t>
      </w:r>
      <w:r w:rsidRPr="00447BCD">
        <w:rPr>
          <w:rFonts w:eastAsia="Arial" w:cs="Arial"/>
          <w:color w:val="auto"/>
          <w:spacing w:val="-5"/>
          <w:szCs w:val="24"/>
          <w:lang w:val="en-US"/>
        </w:rPr>
        <w:t xml:space="preserve"> </w:t>
      </w:r>
      <w:r w:rsidRPr="00447BCD">
        <w:rPr>
          <w:rFonts w:eastAsia="Arial" w:cs="Arial"/>
          <w:color w:val="auto"/>
          <w:szCs w:val="24"/>
          <w:lang w:val="en-US"/>
        </w:rPr>
        <w:t>MSQ</w:t>
      </w:r>
      <w:r w:rsidRPr="00447BCD">
        <w:rPr>
          <w:rFonts w:eastAsia="Arial" w:cs="Arial"/>
          <w:color w:val="auto"/>
          <w:spacing w:val="-4"/>
          <w:szCs w:val="24"/>
          <w:lang w:val="en-US"/>
        </w:rPr>
        <w:t xml:space="preserve"> </w:t>
      </w:r>
      <w:r w:rsidRPr="00447BCD">
        <w:rPr>
          <w:rFonts w:eastAsia="Arial" w:cs="Arial"/>
          <w:color w:val="auto"/>
          <w:szCs w:val="24"/>
          <w:lang w:val="en-US"/>
        </w:rPr>
        <w:t>may</w:t>
      </w:r>
      <w:r w:rsidRPr="00447BCD">
        <w:rPr>
          <w:rFonts w:eastAsia="Arial" w:cs="Arial"/>
          <w:color w:val="auto"/>
          <w:spacing w:val="-9"/>
          <w:szCs w:val="24"/>
          <w:lang w:val="en-US"/>
        </w:rPr>
        <w:t xml:space="preserve"> </w:t>
      </w:r>
      <w:r w:rsidRPr="00447BCD">
        <w:rPr>
          <w:rFonts w:eastAsia="Arial" w:cs="Arial"/>
          <w:color w:val="auto"/>
          <w:szCs w:val="24"/>
          <w:lang w:val="en-US"/>
        </w:rPr>
        <w:t>apply</w:t>
      </w:r>
      <w:r w:rsidRPr="00447BCD">
        <w:rPr>
          <w:rFonts w:eastAsia="Arial" w:cs="Arial"/>
          <w:color w:val="auto"/>
          <w:spacing w:val="-8"/>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District</w:t>
      </w:r>
      <w:r w:rsidRPr="00447BCD">
        <w:rPr>
          <w:rFonts w:eastAsia="Arial" w:cs="Arial"/>
          <w:color w:val="auto"/>
          <w:spacing w:val="-5"/>
          <w:szCs w:val="24"/>
          <w:lang w:val="en-US"/>
        </w:rPr>
        <w:t xml:space="preserve"> </w:t>
      </w:r>
      <w:r w:rsidRPr="00447BCD">
        <w:rPr>
          <w:rFonts w:eastAsia="Arial" w:cs="Arial"/>
          <w:color w:val="auto"/>
          <w:szCs w:val="24"/>
          <w:lang w:val="en-US"/>
        </w:rPr>
        <w:t>Court for an enforcement order (see below).</w:t>
      </w:r>
    </w:p>
    <w:p w14:paraId="0D1FEFA4" w14:textId="77777777" w:rsidR="00410B16" w:rsidRPr="00410B16" w:rsidRDefault="00410B16" w:rsidP="00410B16">
      <w:pPr>
        <w:widowControl w:val="0"/>
        <w:autoSpaceDE w:val="0"/>
        <w:autoSpaceDN w:val="0"/>
        <w:spacing w:before="0" w:line="271" w:lineRule="auto"/>
        <w:rPr>
          <w:rFonts w:eastAsia="Arial" w:cs="Arial"/>
          <w:color w:val="auto"/>
          <w:sz w:val="22"/>
          <w:lang w:val="en-US"/>
        </w:rPr>
        <w:sectPr w:rsidR="00410B16" w:rsidRPr="00410B16" w:rsidSect="006603D3">
          <w:pgSz w:w="11910" w:h="16840"/>
          <w:pgMar w:top="1360" w:right="300" w:bottom="1135" w:left="860" w:header="0" w:footer="0" w:gutter="0"/>
          <w:cols w:space="720"/>
        </w:sectPr>
      </w:pPr>
    </w:p>
    <w:p w14:paraId="1D392DEA" w14:textId="77777777" w:rsidR="00410B16" w:rsidRPr="0064537A" w:rsidRDefault="00410B16" w:rsidP="009753B2">
      <w:pPr>
        <w:pStyle w:val="Heading3"/>
        <w:rPr>
          <w:rFonts w:eastAsia="Arial"/>
          <w:color w:val="002143" w:themeColor="text2"/>
          <w:lang w:val="en-US"/>
        </w:rPr>
      </w:pPr>
      <w:bookmarkStart w:id="90" w:name="_bookmark10"/>
      <w:bookmarkStart w:id="91" w:name="_Toc184038989"/>
      <w:bookmarkStart w:id="92" w:name="_Toc184039968"/>
      <w:bookmarkStart w:id="93" w:name="_Toc184116525"/>
      <w:bookmarkStart w:id="94" w:name="_Toc184116561"/>
      <w:bookmarkStart w:id="95" w:name="_Toc184116752"/>
      <w:bookmarkStart w:id="96" w:name="_Toc184116918"/>
      <w:bookmarkStart w:id="97" w:name="_Toc184117660"/>
      <w:bookmarkStart w:id="98" w:name="_Toc184117770"/>
      <w:bookmarkStart w:id="99" w:name="_Toc184117995"/>
      <w:bookmarkEnd w:id="90"/>
      <w:r w:rsidRPr="0064537A">
        <w:rPr>
          <w:rFonts w:eastAsia="Arial"/>
          <w:color w:val="002143" w:themeColor="text2"/>
          <w:lang w:val="en-US"/>
        </w:rPr>
        <w:lastRenderedPageBreak/>
        <w:t>Suspension</w:t>
      </w:r>
      <w:r w:rsidRPr="0064537A">
        <w:rPr>
          <w:rFonts w:eastAsia="Arial"/>
          <w:color w:val="002143" w:themeColor="text2"/>
          <w:spacing w:val="-8"/>
          <w:lang w:val="en-US"/>
        </w:rPr>
        <w:t xml:space="preserve"> </w:t>
      </w:r>
      <w:r w:rsidRPr="0064537A">
        <w:rPr>
          <w:rFonts w:eastAsia="Arial"/>
          <w:color w:val="002143" w:themeColor="text2"/>
          <w:lang w:val="en-US"/>
        </w:rPr>
        <w:t>or</w:t>
      </w:r>
      <w:r w:rsidRPr="0064537A">
        <w:rPr>
          <w:rFonts w:eastAsia="Arial"/>
          <w:color w:val="002143" w:themeColor="text2"/>
          <w:spacing w:val="-7"/>
          <w:lang w:val="en-US"/>
        </w:rPr>
        <w:t xml:space="preserve"> </w:t>
      </w:r>
      <w:r w:rsidRPr="0064537A">
        <w:rPr>
          <w:rFonts w:eastAsia="Arial"/>
          <w:color w:val="002143" w:themeColor="text2"/>
          <w:lang w:val="en-US"/>
        </w:rPr>
        <w:t>Cancellation</w:t>
      </w:r>
      <w:r w:rsidRPr="0064537A">
        <w:rPr>
          <w:rFonts w:eastAsia="Arial"/>
          <w:color w:val="002143" w:themeColor="text2"/>
          <w:spacing w:val="-6"/>
          <w:lang w:val="en-US"/>
        </w:rPr>
        <w:t xml:space="preserve"> </w:t>
      </w:r>
      <w:r w:rsidRPr="0064537A">
        <w:rPr>
          <w:rFonts w:eastAsia="Arial"/>
          <w:color w:val="002143" w:themeColor="text2"/>
          <w:lang w:val="en-US"/>
        </w:rPr>
        <w:t>of</w:t>
      </w:r>
      <w:r w:rsidRPr="0064537A">
        <w:rPr>
          <w:rFonts w:eastAsia="Arial"/>
          <w:color w:val="002143" w:themeColor="text2"/>
          <w:spacing w:val="-7"/>
          <w:lang w:val="en-US"/>
        </w:rPr>
        <w:t xml:space="preserve"> </w:t>
      </w:r>
      <w:r w:rsidRPr="0064537A">
        <w:rPr>
          <w:rFonts w:eastAsia="Arial"/>
          <w:color w:val="002143" w:themeColor="text2"/>
          <w:lang w:val="en-US"/>
        </w:rPr>
        <w:t>an</w:t>
      </w:r>
      <w:r w:rsidRPr="0064537A">
        <w:rPr>
          <w:rFonts w:eastAsia="Arial"/>
          <w:color w:val="002143" w:themeColor="text2"/>
          <w:spacing w:val="-4"/>
          <w:lang w:val="en-US"/>
        </w:rPr>
        <w:t xml:space="preserve"> </w:t>
      </w:r>
      <w:r w:rsidRPr="0064537A">
        <w:rPr>
          <w:rFonts w:eastAsia="Arial"/>
          <w:color w:val="002143" w:themeColor="text2"/>
          <w:lang w:val="en-US"/>
        </w:rPr>
        <w:t>Authority,</w:t>
      </w:r>
      <w:r w:rsidRPr="0064537A">
        <w:rPr>
          <w:rFonts w:eastAsia="Arial"/>
          <w:color w:val="002143" w:themeColor="text2"/>
          <w:spacing w:val="-6"/>
          <w:lang w:val="en-US"/>
        </w:rPr>
        <w:t xml:space="preserve"> </w:t>
      </w:r>
      <w:proofErr w:type="spellStart"/>
      <w:r w:rsidRPr="0064537A">
        <w:rPr>
          <w:rFonts w:eastAsia="Arial"/>
          <w:color w:val="002143" w:themeColor="text2"/>
          <w:lang w:val="en-US"/>
        </w:rPr>
        <w:t>Licence</w:t>
      </w:r>
      <w:proofErr w:type="spellEnd"/>
      <w:r w:rsidRPr="0064537A">
        <w:rPr>
          <w:rFonts w:eastAsia="Arial"/>
          <w:color w:val="002143" w:themeColor="text2"/>
          <w:lang w:val="en-US"/>
        </w:rPr>
        <w:t xml:space="preserve"> or Registration</w:t>
      </w:r>
      <w:bookmarkEnd w:id="91"/>
      <w:bookmarkEnd w:id="92"/>
      <w:bookmarkEnd w:id="93"/>
      <w:bookmarkEnd w:id="94"/>
      <w:bookmarkEnd w:id="95"/>
      <w:bookmarkEnd w:id="96"/>
      <w:bookmarkEnd w:id="97"/>
      <w:bookmarkEnd w:id="98"/>
      <w:bookmarkEnd w:id="99"/>
    </w:p>
    <w:p w14:paraId="1C000E49" w14:textId="77777777" w:rsidR="00A70900" w:rsidRDefault="00410B16" w:rsidP="00CF137E">
      <w:pPr>
        <w:widowControl w:val="0"/>
        <w:autoSpaceDE w:val="0"/>
        <w:autoSpaceDN w:val="0"/>
        <w:spacing w:before="229" w:line="273"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6827A389" wp14:editId="1B6C3766">
            <wp:extent cx="6228967" cy="6382389"/>
            <wp:effectExtent l="0" t="0" r="635" b="0"/>
            <wp:docPr id="22" name="Image 22" descr="This diagram is a simplified version of MSQ's enforcement response matrix, showing the relationship between an offender’s culpability (low to serious) and the risk or harm to marine safety and the environment (low to severe). It highlights &quot;Suspension or Cancellation of an Authority, Licence or Registration&quot; as the high severity enforcement action for major culpability and major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This diagram is a simplified version of MSQ's enforcement response matrix, showing the relationship between an offender’s culpability (low to serious) and the risk or harm to marine safety and the environment (low to severe). It highlights &quot;Suspension or Cancellation of an Authority, Licence or Registration&quot; as the high severity enforcement action for major culpability and major harm. A diagonal arrow indicates escalating enforcement responses as culpability and risk increa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30753" cy="6384219"/>
                    </a:xfrm>
                    <a:prstGeom prst="rect">
                      <a:avLst/>
                    </a:prstGeom>
                  </pic:spPr>
                </pic:pic>
              </a:graphicData>
            </a:graphic>
          </wp:inline>
        </w:drawing>
      </w:r>
    </w:p>
    <w:p w14:paraId="35A31A7D" w14:textId="76BDF9DF" w:rsidR="00410B16" w:rsidRPr="00447BCD" w:rsidRDefault="00A70900" w:rsidP="00CF137E">
      <w:pPr>
        <w:widowControl w:val="0"/>
        <w:autoSpaceDE w:val="0"/>
        <w:autoSpaceDN w:val="0"/>
        <w:spacing w:before="229" w:line="273" w:lineRule="auto"/>
        <w:ind w:right="1111"/>
        <w:rPr>
          <w:rFonts w:eastAsia="Arial" w:cs="Arial"/>
          <w:color w:val="auto"/>
          <w:szCs w:val="24"/>
          <w:lang w:val="en-US"/>
        </w:rPr>
      </w:pPr>
      <w:r>
        <w:rPr>
          <w:rFonts w:eastAsia="Arial" w:cs="Arial"/>
          <w:color w:val="auto"/>
          <w:szCs w:val="24"/>
          <w:lang w:val="en-US"/>
        </w:rPr>
        <w:t>A</w:t>
      </w:r>
      <w:r w:rsidR="00410B16" w:rsidRPr="00447BCD">
        <w:rPr>
          <w:rFonts w:eastAsia="Arial" w:cs="Arial"/>
          <w:color w:val="auto"/>
          <w:szCs w:val="24"/>
          <w:lang w:val="en-US"/>
        </w:rPr>
        <w:t>pprovals,</w:t>
      </w:r>
      <w:r w:rsidR="00410B16" w:rsidRPr="00447BCD">
        <w:rPr>
          <w:rFonts w:eastAsia="Arial" w:cs="Arial"/>
          <w:color w:val="auto"/>
          <w:spacing w:val="-10"/>
          <w:szCs w:val="24"/>
          <w:lang w:val="en-US"/>
        </w:rPr>
        <w:t xml:space="preserve"> </w:t>
      </w:r>
      <w:r w:rsidR="00410B16" w:rsidRPr="00447BCD">
        <w:rPr>
          <w:rFonts w:eastAsia="Arial" w:cs="Arial"/>
          <w:color w:val="auto"/>
          <w:szCs w:val="24"/>
          <w:lang w:val="en-US"/>
        </w:rPr>
        <w:t>authorities,</w:t>
      </w:r>
      <w:r w:rsidR="00410B16" w:rsidRPr="00447BCD">
        <w:rPr>
          <w:rFonts w:eastAsia="Arial" w:cs="Arial"/>
          <w:color w:val="auto"/>
          <w:spacing w:val="-10"/>
          <w:szCs w:val="24"/>
          <w:lang w:val="en-US"/>
        </w:rPr>
        <w:t xml:space="preserve"> </w:t>
      </w:r>
      <w:r w:rsidR="00410B16" w:rsidRPr="00447BCD">
        <w:rPr>
          <w:rFonts w:eastAsia="Arial" w:cs="Arial"/>
          <w:color w:val="auto"/>
          <w:szCs w:val="24"/>
          <w:lang w:val="en-US"/>
        </w:rPr>
        <w:t>licenses</w:t>
      </w:r>
      <w:r w:rsidR="00410B16" w:rsidRPr="00447BCD">
        <w:rPr>
          <w:rFonts w:eastAsia="Arial" w:cs="Arial"/>
          <w:color w:val="auto"/>
          <w:spacing w:val="-9"/>
          <w:szCs w:val="24"/>
          <w:lang w:val="en-US"/>
        </w:rPr>
        <w:t xml:space="preserve"> </w:t>
      </w:r>
      <w:r w:rsidR="00410B16" w:rsidRPr="00447BCD">
        <w:rPr>
          <w:rFonts w:eastAsia="Arial" w:cs="Arial"/>
          <w:color w:val="auto"/>
          <w:szCs w:val="24"/>
          <w:lang w:val="en-US"/>
        </w:rPr>
        <w:t>or</w:t>
      </w:r>
      <w:r w:rsidR="00410B16" w:rsidRPr="00447BCD">
        <w:rPr>
          <w:rFonts w:eastAsia="Arial" w:cs="Arial"/>
          <w:color w:val="auto"/>
          <w:spacing w:val="-10"/>
          <w:szCs w:val="24"/>
          <w:lang w:val="en-US"/>
        </w:rPr>
        <w:t xml:space="preserve"> </w:t>
      </w:r>
      <w:r w:rsidR="00410B16" w:rsidRPr="00447BCD">
        <w:rPr>
          <w:rFonts w:eastAsia="Arial" w:cs="Arial"/>
          <w:color w:val="auto"/>
          <w:szCs w:val="24"/>
          <w:lang w:val="en-US"/>
        </w:rPr>
        <w:t xml:space="preserve">registrations can be suspended or cancelled under certain circumstances </w:t>
      </w:r>
      <w:proofErr w:type="gramStart"/>
      <w:r w:rsidR="00410B16" w:rsidRPr="00447BCD">
        <w:rPr>
          <w:rFonts w:eastAsia="Arial" w:cs="Arial"/>
          <w:color w:val="auto"/>
          <w:szCs w:val="24"/>
          <w:lang w:val="en-US"/>
        </w:rPr>
        <w:t>including;</w:t>
      </w:r>
      <w:proofErr w:type="gramEnd"/>
    </w:p>
    <w:p w14:paraId="4D3BF4E4" w14:textId="77777777" w:rsidR="00410B16" w:rsidRPr="00447BCD" w:rsidRDefault="00410B16" w:rsidP="008057B9">
      <w:pPr>
        <w:widowControl w:val="0"/>
        <w:numPr>
          <w:ilvl w:val="1"/>
          <w:numId w:val="11"/>
        </w:numPr>
        <w:tabs>
          <w:tab w:val="left" w:pos="1300"/>
        </w:tabs>
        <w:autoSpaceDE w:val="0"/>
        <w:autoSpaceDN w:val="0"/>
        <w:spacing w:before="103" w:line="240" w:lineRule="auto"/>
        <w:ind w:right="1111"/>
        <w:rPr>
          <w:rFonts w:eastAsia="Arial" w:cs="Arial"/>
          <w:color w:val="auto"/>
          <w:szCs w:val="24"/>
          <w:lang w:val="en-US"/>
        </w:rPr>
      </w:pPr>
      <w:r w:rsidRPr="00447BCD">
        <w:rPr>
          <w:rFonts w:eastAsia="Arial" w:cs="Arial"/>
          <w:color w:val="auto"/>
          <w:szCs w:val="24"/>
          <w:lang w:val="en-US"/>
        </w:rPr>
        <w:t>where</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fee</w:t>
      </w:r>
      <w:r w:rsidRPr="00447BCD">
        <w:rPr>
          <w:rFonts w:eastAsia="Arial" w:cs="Arial"/>
          <w:color w:val="auto"/>
          <w:spacing w:val="-7"/>
          <w:szCs w:val="24"/>
          <w:lang w:val="en-US"/>
        </w:rPr>
        <w:t xml:space="preserve"> </w:t>
      </w:r>
      <w:r w:rsidRPr="00447BCD">
        <w:rPr>
          <w:rFonts w:eastAsia="Arial" w:cs="Arial"/>
          <w:color w:val="auto"/>
          <w:szCs w:val="24"/>
          <w:lang w:val="en-US"/>
        </w:rPr>
        <w:t>has</w:t>
      </w:r>
      <w:r w:rsidRPr="00447BCD">
        <w:rPr>
          <w:rFonts w:eastAsia="Arial" w:cs="Arial"/>
          <w:color w:val="auto"/>
          <w:spacing w:val="-3"/>
          <w:szCs w:val="24"/>
          <w:lang w:val="en-US"/>
        </w:rPr>
        <w:t xml:space="preserve"> </w:t>
      </w:r>
      <w:r w:rsidRPr="00447BCD">
        <w:rPr>
          <w:rFonts w:eastAsia="Arial" w:cs="Arial"/>
          <w:color w:val="auto"/>
          <w:szCs w:val="24"/>
          <w:lang w:val="en-US"/>
        </w:rPr>
        <w:t>not</w:t>
      </w:r>
      <w:r w:rsidRPr="00447BCD">
        <w:rPr>
          <w:rFonts w:eastAsia="Arial" w:cs="Arial"/>
          <w:color w:val="auto"/>
          <w:spacing w:val="-4"/>
          <w:szCs w:val="24"/>
          <w:lang w:val="en-US"/>
        </w:rPr>
        <w:t xml:space="preserve"> </w:t>
      </w:r>
      <w:r w:rsidRPr="00447BCD">
        <w:rPr>
          <w:rFonts w:eastAsia="Arial" w:cs="Arial"/>
          <w:color w:val="auto"/>
          <w:szCs w:val="24"/>
          <w:lang w:val="en-US"/>
        </w:rPr>
        <w:t>been</w:t>
      </w:r>
      <w:r w:rsidRPr="00447BCD">
        <w:rPr>
          <w:rFonts w:eastAsia="Arial" w:cs="Arial"/>
          <w:color w:val="auto"/>
          <w:spacing w:val="-5"/>
          <w:szCs w:val="24"/>
          <w:lang w:val="en-US"/>
        </w:rPr>
        <w:t xml:space="preserve"> </w:t>
      </w:r>
      <w:proofErr w:type="gramStart"/>
      <w:r w:rsidRPr="00447BCD">
        <w:rPr>
          <w:rFonts w:eastAsia="Arial" w:cs="Arial"/>
          <w:color w:val="auto"/>
          <w:spacing w:val="-4"/>
          <w:szCs w:val="24"/>
          <w:lang w:val="en-US"/>
        </w:rPr>
        <w:t>paid;</w:t>
      </w:r>
      <w:proofErr w:type="gramEnd"/>
    </w:p>
    <w:p w14:paraId="102EB39C" w14:textId="77777777" w:rsidR="00410B16" w:rsidRPr="00447BCD" w:rsidRDefault="00410B16" w:rsidP="008057B9">
      <w:pPr>
        <w:widowControl w:val="0"/>
        <w:numPr>
          <w:ilvl w:val="1"/>
          <w:numId w:val="11"/>
        </w:numPr>
        <w:tabs>
          <w:tab w:val="left" w:pos="1300"/>
        </w:tabs>
        <w:autoSpaceDE w:val="0"/>
        <w:autoSpaceDN w:val="0"/>
        <w:spacing w:before="136" w:line="240" w:lineRule="auto"/>
        <w:ind w:right="1111"/>
        <w:rPr>
          <w:rFonts w:eastAsia="Arial" w:cs="Arial"/>
          <w:color w:val="auto"/>
          <w:szCs w:val="24"/>
          <w:lang w:val="en-US"/>
        </w:rPr>
      </w:pPr>
      <w:r w:rsidRPr="00447BCD">
        <w:rPr>
          <w:rFonts w:eastAsia="Arial" w:cs="Arial"/>
          <w:color w:val="auto"/>
          <w:szCs w:val="24"/>
          <w:lang w:val="en-US"/>
        </w:rPr>
        <w:t>a</w:t>
      </w:r>
      <w:r w:rsidRPr="00447BCD">
        <w:rPr>
          <w:rFonts w:eastAsia="Arial" w:cs="Arial"/>
          <w:color w:val="auto"/>
          <w:spacing w:val="-7"/>
          <w:szCs w:val="24"/>
          <w:lang w:val="en-US"/>
        </w:rPr>
        <w:t xml:space="preserve"> </w:t>
      </w:r>
      <w:r w:rsidRPr="00447BCD">
        <w:rPr>
          <w:rFonts w:eastAsia="Arial" w:cs="Arial"/>
          <w:color w:val="auto"/>
          <w:szCs w:val="24"/>
          <w:lang w:val="en-US"/>
        </w:rPr>
        <w:t>condition</w:t>
      </w:r>
      <w:r w:rsidRPr="00447BCD">
        <w:rPr>
          <w:rFonts w:eastAsia="Arial" w:cs="Arial"/>
          <w:color w:val="auto"/>
          <w:spacing w:val="-6"/>
          <w:szCs w:val="24"/>
          <w:lang w:val="en-US"/>
        </w:rPr>
        <w:t xml:space="preserve"> </w:t>
      </w:r>
      <w:r w:rsidRPr="00447BCD">
        <w:rPr>
          <w:rFonts w:eastAsia="Arial" w:cs="Arial"/>
          <w:color w:val="auto"/>
          <w:szCs w:val="24"/>
          <w:lang w:val="en-US"/>
        </w:rPr>
        <w:t>has</w:t>
      </w:r>
      <w:r w:rsidRPr="00447BCD">
        <w:rPr>
          <w:rFonts w:eastAsia="Arial" w:cs="Arial"/>
          <w:color w:val="auto"/>
          <w:spacing w:val="-6"/>
          <w:szCs w:val="24"/>
          <w:lang w:val="en-US"/>
        </w:rPr>
        <w:t xml:space="preserve"> </w:t>
      </w: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been</w:t>
      </w:r>
      <w:r w:rsidRPr="00447BCD">
        <w:rPr>
          <w:rFonts w:eastAsia="Arial" w:cs="Arial"/>
          <w:color w:val="auto"/>
          <w:spacing w:val="-8"/>
          <w:szCs w:val="24"/>
          <w:lang w:val="en-US"/>
        </w:rPr>
        <w:t xml:space="preserve"> </w:t>
      </w:r>
      <w:r w:rsidRPr="00447BCD">
        <w:rPr>
          <w:rFonts w:eastAsia="Arial" w:cs="Arial"/>
          <w:color w:val="auto"/>
          <w:szCs w:val="24"/>
          <w:lang w:val="en-US"/>
        </w:rPr>
        <w:t>complied</w:t>
      </w:r>
      <w:r w:rsidRPr="00447BCD">
        <w:rPr>
          <w:rFonts w:eastAsia="Arial" w:cs="Arial"/>
          <w:color w:val="auto"/>
          <w:spacing w:val="-6"/>
          <w:szCs w:val="24"/>
          <w:lang w:val="en-US"/>
        </w:rPr>
        <w:t xml:space="preserve"> </w:t>
      </w:r>
      <w:proofErr w:type="gramStart"/>
      <w:r w:rsidRPr="00447BCD">
        <w:rPr>
          <w:rFonts w:eastAsia="Arial" w:cs="Arial"/>
          <w:color w:val="auto"/>
          <w:spacing w:val="-2"/>
          <w:szCs w:val="24"/>
          <w:lang w:val="en-US"/>
        </w:rPr>
        <w:t>with;</w:t>
      </w:r>
      <w:proofErr w:type="gramEnd"/>
    </w:p>
    <w:p w14:paraId="6AAD26E9" w14:textId="77777777" w:rsidR="00410B16" w:rsidRPr="00447BCD" w:rsidRDefault="00410B16" w:rsidP="008057B9">
      <w:pPr>
        <w:widowControl w:val="0"/>
        <w:numPr>
          <w:ilvl w:val="1"/>
          <w:numId w:val="11"/>
        </w:numPr>
        <w:tabs>
          <w:tab w:val="left" w:pos="1300"/>
        </w:tabs>
        <w:autoSpaceDE w:val="0"/>
        <w:autoSpaceDN w:val="0"/>
        <w:spacing w:before="132" w:line="268" w:lineRule="auto"/>
        <w:ind w:right="1111"/>
        <w:rPr>
          <w:rFonts w:eastAsia="Arial" w:cs="Arial"/>
          <w:color w:val="auto"/>
          <w:szCs w:val="24"/>
          <w:lang w:val="en-US"/>
        </w:rPr>
      </w:pPr>
      <w:r w:rsidRPr="00447BCD">
        <w:rPr>
          <w:rFonts w:eastAsia="Arial" w:cs="Arial"/>
          <w:color w:val="auto"/>
          <w:szCs w:val="24"/>
          <w:lang w:val="en-US"/>
        </w:rPr>
        <w:t>misleading</w:t>
      </w:r>
      <w:r w:rsidRPr="00447BCD">
        <w:rPr>
          <w:rFonts w:eastAsia="Arial" w:cs="Arial"/>
          <w:color w:val="auto"/>
          <w:spacing w:val="-8"/>
          <w:szCs w:val="24"/>
          <w:lang w:val="en-US"/>
        </w:rPr>
        <w:t xml:space="preserve"> </w:t>
      </w:r>
      <w:r w:rsidRPr="00447BCD">
        <w:rPr>
          <w:rFonts w:eastAsia="Arial" w:cs="Arial"/>
          <w:color w:val="auto"/>
          <w:szCs w:val="24"/>
          <w:lang w:val="en-US"/>
        </w:rPr>
        <w:t>or</w:t>
      </w:r>
      <w:r w:rsidRPr="00447BCD">
        <w:rPr>
          <w:rFonts w:eastAsia="Arial" w:cs="Arial"/>
          <w:color w:val="auto"/>
          <w:spacing w:val="-9"/>
          <w:szCs w:val="24"/>
          <w:lang w:val="en-US"/>
        </w:rPr>
        <w:t xml:space="preserve"> </w:t>
      </w:r>
      <w:r w:rsidRPr="00447BCD">
        <w:rPr>
          <w:rFonts w:eastAsia="Arial" w:cs="Arial"/>
          <w:color w:val="auto"/>
          <w:szCs w:val="24"/>
          <w:lang w:val="en-US"/>
        </w:rPr>
        <w:t>false</w:t>
      </w:r>
      <w:r w:rsidRPr="00447BCD">
        <w:rPr>
          <w:rFonts w:eastAsia="Arial" w:cs="Arial"/>
          <w:color w:val="auto"/>
          <w:spacing w:val="-8"/>
          <w:szCs w:val="24"/>
          <w:lang w:val="en-US"/>
        </w:rPr>
        <w:t xml:space="preserve"> </w:t>
      </w:r>
      <w:r w:rsidRPr="00447BCD">
        <w:rPr>
          <w:rFonts w:eastAsia="Arial" w:cs="Arial"/>
          <w:color w:val="auto"/>
          <w:szCs w:val="24"/>
          <w:lang w:val="en-US"/>
        </w:rPr>
        <w:t>information</w:t>
      </w:r>
      <w:r w:rsidRPr="00447BCD">
        <w:rPr>
          <w:rFonts w:eastAsia="Arial" w:cs="Arial"/>
          <w:color w:val="auto"/>
          <w:spacing w:val="-8"/>
          <w:szCs w:val="24"/>
          <w:lang w:val="en-US"/>
        </w:rPr>
        <w:t xml:space="preserve"> </w:t>
      </w:r>
      <w:r w:rsidRPr="00447BCD">
        <w:rPr>
          <w:rFonts w:eastAsia="Arial" w:cs="Arial"/>
          <w:color w:val="auto"/>
          <w:szCs w:val="24"/>
          <w:lang w:val="en-US"/>
        </w:rPr>
        <w:t>has</w:t>
      </w:r>
      <w:r w:rsidRPr="00447BCD">
        <w:rPr>
          <w:rFonts w:eastAsia="Arial" w:cs="Arial"/>
          <w:color w:val="auto"/>
          <w:spacing w:val="-8"/>
          <w:szCs w:val="24"/>
          <w:lang w:val="en-US"/>
        </w:rPr>
        <w:t xml:space="preserve"> </w:t>
      </w:r>
      <w:r w:rsidRPr="00447BCD">
        <w:rPr>
          <w:rFonts w:eastAsia="Arial" w:cs="Arial"/>
          <w:color w:val="auto"/>
          <w:szCs w:val="24"/>
          <w:lang w:val="en-US"/>
        </w:rPr>
        <w:t xml:space="preserve">been </w:t>
      </w:r>
      <w:proofErr w:type="gramStart"/>
      <w:r w:rsidRPr="00447BCD">
        <w:rPr>
          <w:rFonts w:eastAsia="Arial" w:cs="Arial"/>
          <w:color w:val="auto"/>
          <w:spacing w:val="-2"/>
          <w:szCs w:val="24"/>
          <w:lang w:val="en-US"/>
        </w:rPr>
        <w:t>provided;</w:t>
      </w:r>
      <w:proofErr w:type="gramEnd"/>
    </w:p>
    <w:p w14:paraId="0FBA9E2D" w14:textId="77777777" w:rsidR="00410B16" w:rsidRPr="00447BCD" w:rsidRDefault="00410B16" w:rsidP="008057B9">
      <w:pPr>
        <w:widowControl w:val="0"/>
        <w:numPr>
          <w:ilvl w:val="1"/>
          <w:numId w:val="11"/>
        </w:numPr>
        <w:tabs>
          <w:tab w:val="left" w:pos="1300"/>
        </w:tabs>
        <w:autoSpaceDE w:val="0"/>
        <w:autoSpaceDN w:val="0"/>
        <w:spacing w:before="109" w:line="268" w:lineRule="auto"/>
        <w:ind w:right="1111"/>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9"/>
          <w:szCs w:val="24"/>
          <w:lang w:val="en-US"/>
        </w:rPr>
        <w:t xml:space="preserve"> </w:t>
      </w:r>
      <w:r w:rsidRPr="00447BCD">
        <w:rPr>
          <w:rFonts w:eastAsia="Arial" w:cs="Arial"/>
          <w:color w:val="auto"/>
          <w:szCs w:val="24"/>
          <w:lang w:val="en-US"/>
        </w:rPr>
        <w:t>holder</w:t>
      </w:r>
      <w:r w:rsidRPr="00447BCD">
        <w:rPr>
          <w:rFonts w:eastAsia="Arial" w:cs="Arial"/>
          <w:color w:val="auto"/>
          <w:spacing w:val="-7"/>
          <w:szCs w:val="24"/>
          <w:lang w:val="en-US"/>
        </w:rPr>
        <w:t xml:space="preserve"> </w:t>
      </w:r>
      <w:r w:rsidRPr="00447BCD">
        <w:rPr>
          <w:rFonts w:eastAsia="Arial" w:cs="Arial"/>
          <w:color w:val="auto"/>
          <w:szCs w:val="24"/>
          <w:lang w:val="en-US"/>
        </w:rPr>
        <w:t>has</w:t>
      </w:r>
      <w:r w:rsidRPr="00447BCD">
        <w:rPr>
          <w:rFonts w:eastAsia="Arial" w:cs="Arial"/>
          <w:color w:val="auto"/>
          <w:spacing w:val="-7"/>
          <w:szCs w:val="24"/>
          <w:lang w:val="en-US"/>
        </w:rPr>
        <w:t xml:space="preserve"> </w:t>
      </w:r>
      <w:r w:rsidRPr="00447BCD">
        <w:rPr>
          <w:rFonts w:eastAsia="Arial" w:cs="Arial"/>
          <w:color w:val="auto"/>
          <w:szCs w:val="24"/>
          <w:lang w:val="en-US"/>
        </w:rPr>
        <w:t>contravened</w:t>
      </w:r>
      <w:r w:rsidRPr="00447BCD">
        <w:rPr>
          <w:rFonts w:eastAsia="Arial" w:cs="Arial"/>
          <w:color w:val="auto"/>
          <w:spacing w:val="-6"/>
          <w:szCs w:val="24"/>
          <w:lang w:val="en-US"/>
        </w:rPr>
        <w:t xml:space="preserve"> </w:t>
      </w:r>
      <w:r w:rsidRPr="00447BCD">
        <w:rPr>
          <w:rFonts w:eastAsia="Arial" w:cs="Arial"/>
          <w:color w:val="auto"/>
          <w:szCs w:val="24"/>
          <w:lang w:val="en-US"/>
        </w:rPr>
        <w:t>marine</w:t>
      </w:r>
      <w:r w:rsidRPr="00447BCD">
        <w:rPr>
          <w:rFonts w:eastAsia="Arial" w:cs="Arial"/>
          <w:color w:val="auto"/>
          <w:spacing w:val="-8"/>
          <w:szCs w:val="24"/>
          <w:lang w:val="en-US"/>
        </w:rPr>
        <w:t xml:space="preserve"> </w:t>
      </w:r>
      <w:r w:rsidRPr="00447BCD">
        <w:rPr>
          <w:rFonts w:eastAsia="Arial" w:cs="Arial"/>
          <w:color w:val="auto"/>
          <w:szCs w:val="24"/>
          <w:lang w:val="en-US"/>
        </w:rPr>
        <w:t>safety or marine pollution legislation; or</w:t>
      </w:r>
    </w:p>
    <w:p w14:paraId="0552DC8C" w14:textId="77777777" w:rsidR="00410B16" w:rsidRPr="00447BCD" w:rsidRDefault="00410B16" w:rsidP="008057B9">
      <w:pPr>
        <w:widowControl w:val="0"/>
        <w:numPr>
          <w:ilvl w:val="1"/>
          <w:numId w:val="11"/>
        </w:numPr>
        <w:tabs>
          <w:tab w:val="left" w:pos="1300"/>
        </w:tabs>
        <w:autoSpaceDE w:val="0"/>
        <w:autoSpaceDN w:val="0"/>
        <w:spacing w:before="106" w:line="271" w:lineRule="auto"/>
        <w:ind w:right="1111"/>
        <w:rPr>
          <w:rFonts w:eastAsia="Arial" w:cs="Arial"/>
          <w:color w:val="auto"/>
          <w:szCs w:val="24"/>
          <w:lang w:val="en-US"/>
        </w:rPr>
      </w:pPr>
      <w:r w:rsidRPr="00447BCD">
        <w:rPr>
          <w:rFonts w:eastAsia="Arial" w:cs="Arial"/>
          <w:color w:val="auto"/>
          <w:szCs w:val="24"/>
          <w:lang w:val="en-US"/>
        </w:rPr>
        <w:t>it</w:t>
      </w:r>
      <w:r w:rsidRPr="00447BCD">
        <w:rPr>
          <w:rFonts w:eastAsia="Arial" w:cs="Arial"/>
          <w:color w:val="auto"/>
          <w:spacing w:val="-6"/>
          <w:szCs w:val="24"/>
          <w:lang w:val="en-US"/>
        </w:rPr>
        <w:t xml:space="preserve"> </w:t>
      </w:r>
      <w:r w:rsidRPr="00447BCD">
        <w:rPr>
          <w:rFonts w:eastAsia="Arial" w:cs="Arial"/>
          <w:color w:val="auto"/>
          <w:szCs w:val="24"/>
          <w:lang w:val="en-US"/>
        </w:rPr>
        <w:t>is</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interest</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zCs w:val="24"/>
          <w:lang w:val="en-US"/>
        </w:rPr>
        <w:t>marine</w:t>
      </w:r>
      <w:r w:rsidRPr="00447BCD">
        <w:rPr>
          <w:rFonts w:eastAsia="Arial" w:cs="Arial"/>
          <w:color w:val="auto"/>
          <w:spacing w:val="-6"/>
          <w:szCs w:val="24"/>
          <w:lang w:val="en-US"/>
        </w:rPr>
        <w:t xml:space="preserve"> </w:t>
      </w:r>
      <w:r w:rsidRPr="00447BCD">
        <w:rPr>
          <w:rFonts w:eastAsia="Arial" w:cs="Arial"/>
          <w:color w:val="auto"/>
          <w:szCs w:val="24"/>
          <w:lang w:val="en-US"/>
        </w:rPr>
        <w:t>safety</w:t>
      </w:r>
      <w:r w:rsidRPr="00447BCD">
        <w:rPr>
          <w:rFonts w:eastAsia="Arial" w:cs="Arial"/>
          <w:color w:val="auto"/>
          <w:spacing w:val="-8"/>
          <w:szCs w:val="24"/>
          <w:lang w:val="en-US"/>
        </w:rPr>
        <w:t xml:space="preserve"> </w:t>
      </w:r>
      <w:r w:rsidRPr="00447BCD">
        <w:rPr>
          <w:rFonts w:eastAsia="Arial" w:cs="Arial"/>
          <w:color w:val="auto"/>
          <w:szCs w:val="24"/>
          <w:lang w:val="en-US"/>
        </w:rPr>
        <w:t>or pollution prevention.</w:t>
      </w:r>
    </w:p>
    <w:p w14:paraId="56E3A32D" w14:textId="77777777" w:rsidR="00410B16" w:rsidRPr="00447BCD" w:rsidRDefault="00410B16" w:rsidP="00CF137E">
      <w:pPr>
        <w:widowControl w:val="0"/>
        <w:autoSpaceDE w:val="0"/>
        <w:autoSpaceDN w:val="0"/>
        <w:spacing w:before="118" w:line="271" w:lineRule="auto"/>
        <w:ind w:right="1111"/>
        <w:rPr>
          <w:rFonts w:eastAsia="Arial" w:cs="Arial"/>
          <w:color w:val="auto"/>
          <w:szCs w:val="24"/>
          <w:lang w:val="en-US"/>
        </w:rPr>
      </w:pPr>
      <w:r w:rsidRPr="00447BCD">
        <w:rPr>
          <w:rFonts w:eastAsia="Arial" w:cs="Arial"/>
          <w:color w:val="auto"/>
          <w:szCs w:val="24"/>
          <w:lang w:val="en-US"/>
        </w:rPr>
        <w:lastRenderedPageBreak/>
        <w:t>If</w:t>
      </w:r>
      <w:r w:rsidRPr="00447BCD">
        <w:rPr>
          <w:rFonts w:eastAsia="Arial" w:cs="Arial"/>
          <w:color w:val="auto"/>
          <w:spacing w:val="-5"/>
          <w:szCs w:val="24"/>
          <w:lang w:val="en-US"/>
        </w:rPr>
        <w:t xml:space="preserve"> </w:t>
      </w:r>
      <w:r w:rsidRPr="00447BCD">
        <w:rPr>
          <w:rFonts w:eastAsia="Arial" w:cs="Arial"/>
          <w:color w:val="auto"/>
          <w:szCs w:val="24"/>
          <w:lang w:val="en-US"/>
        </w:rPr>
        <w:t>MSQ</w:t>
      </w:r>
      <w:r w:rsidRPr="00447BCD">
        <w:rPr>
          <w:rFonts w:eastAsia="Arial" w:cs="Arial"/>
          <w:color w:val="auto"/>
          <w:spacing w:val="-6"/>
          <w:szCs w:val="24"/>
          <w:lang w:val="en-US"/>
        </w:rPr>
        <w:t xml:space="preserve"> </w:t>
      </w:r>
      <w:r w:rsidRPr="00447BCD">
        <w:rPr>
          <w:rFonts w:eastAsia="Arial" w:cs="Arial"/>
          <w:color w:val="auto"/>
          <w:szCs w:val="24"/>
          <w:lang w:val="en-US"/>
        </w:rPr>
        <w:t>considers</w:t>
      </w:r>
      <w:r w:rsidRPr="00447BCD">
        <w:rPr>
          <w:rFonts w:eastAsia="Arial" w:cs="Arial"/>
          <w:color w:val="auto"/>
          <w:spacing w:val="-5"/>
          <w:szCs w:val="24"/>
          <w:lang w:val="en-US"/>
        </w:rPr>
        <w:t xml:space="preserve"> </w:t>
      </w:r>
      <w:r w:rsidRPr="00447BCD">
        <w:rPr>
          <w:rFonts w:eastAsia="Arial" w:cs="Arial"/>
          <w:color w:val="auto"/>
          <w:szCs w:val="24"/>
          <w:lang w:val="en-US"/>
        </w:rPr>
        <w:t>grounds</w:t>
      </w:r>
      <w:r w:rsidRPr="00447BCD">
        <w:rPr>
          <w:rFonts w:eastAsia="Arial" w:cs="Arial"/>
          <w:color w:val="auto"/>
          <w:spacing w:val="-4"/>
          <w:szCs w:val="24"/>
          <w:lang w:val="en-US"/>
        </w:rPr>
        <w:t xml:space="preserve"> </w:t>
      </w:r>
      <w:r w:rsidRPr="00447BCD">
        <w:rPr>
          <w:rFonts w:eastAsia="Arial" w:cs="Arial"/>
          <w:color w:val="auto"/>
          <w:szCs w:val="24"/>
          <w:lang w:val="en-US"/>
        </w:rPr>
        <w:t>exist</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suspend</w:t>
      </w:r>
      <w:r w:rsidRPr="00447BCD">
        <w:rPr>
          <w:rFonts w:eastAsia="Arial" w:cs="Arial"/>
          <w:color w:val="auto"/>
          <w:spacing w:val="-5"/>
          <w:szCs w:val="24"/>
          <w:lang w:val="en-US"/>
        </w:rPr>
        <w:t xml:space="preserve"> </w:t>
      </w:r>
      <w:r w:rsidRPr="00447BCD">
        <w:rPr>
          <w:rFonts w:eastAsia="Arial" w:cs="Arial"/>
          <w:color w:val="auto"/>
          <w:szCs w:val="24"/>
          <w:lang w:val="en-US"/>
        </w:rPr>
        <w:t xml:space="preserve">or cancel an approval, authority, </w:t>
      </w:r>
      <w:proofErr w:type="spellStart"/>
      <w:proofErr w:type="gramStart"/>
      <w:r w:rsidRPr="00447BCD">
        <w:rPr>
          <w:rFonts w:eastAsia="Arial" w:cs="Arial"/>
          <w:color w:val="auto"/>
          <w:szCs w:val="24"/>
          <w:lang w:val="en-US"/>
        </w:rPr>
        <w:t>licence</w:t>
      </w:r>
      <w:proofErr w:type="spellEnd"/>
      <w:proofErr w:type="gramEnd"/>
      <w:r w:rsidRPr="00447BCD">
        <w:rPr>
          <w:rFonts w:eastAsia="Arial" w:cs="Arial"/>
          <w:color w:val="auto"/>
          <w:szCs w:val="24"/>
          <w:lang w:val="en-US"/>
        </w:rPr>
        <w:t xml:space="preserve"> or registration, MSQ will provide</w:t>
      </w:r>
      <w:r w:rsidRPr="00447BCD">
        <w:rPr>
          <w:rFonts w:eastAsia="Arial" w:cs="Arial"/>
          <w:color w:val="auto"/>
          <w:spacing w:val="-2"/>
          <w:szCs w:val="24"/>
          <w:lang w:val="en-US"/>
        </w:rPr>
        <w:t xml:space="preserve"> </w:t>
      </w:r>
      <w:r w:rsidRPr="00447BCD">
        <w:rPr>
          <w:rFonts w:eastAsia="Arial" w:cs="Arial"/>
          <w:color w:val="auto"/>
          <w:szCs w:val="24"/>
          <w:lang w:val="en-US"/>
        </w:rPr>
        <w:t>a written</w:t>
      </w:r>
      <w:r w:rsidRPr="00447BCD">
        <w:rPr>
          <w:rFonts w:eastAsia="Arial" w:cs="Arial"/>
          <w:color w:val="auto"/>
          <w:spacing w:val="-1"/>
          <w:szCs w:val="24"/>
          <w:lang w:val="en-US"/>
        </w:rPr>
        <w:t xml:space="preserve"> </w:t>
      </w:r>
      <w:r w:rsidRPr="00447BCD">
        <w:rPr>
          <w:rFonts w:eastAsia="Arial" w:cs="Arial"/>
          <w:color w:val="auto"/>
          <w:szCs w:val="24"/>
          <w:lang w:val="en-US"/>
        </w:rPr>
        <w:t xml:space="preserve">notice </w:t>
      </w:r>
      <w:r w:rsidRPr="00447BCD">
        <w:rPr>
          <w:rFonts w:eastAsia="Arial" w:cs="Arial"/>
          <w:color w:val="auto"/>
          <w:spacing w:val="-2"/>
          <w:szCs w:val="24"/>
          <w:lang w:val="en-US"/>
        </w:rPr>
        <w:t>outlining:</w:t>
      </w:r>
    </w:p>
    <w:p w14:paraId="75F7D7A7" w14:textId="77777777" w:rsidR="00410B16" w:rsidRPr="00447BCD" w:rsidRDefault="00410B16" w:rsidP="008057B9">
      <w:pPr>
        <w:widowControl w:val="0"/>
        <w:numPr>
          <w:ilvl w:val="0"/>
          <w:numId w:val="9"/>
        </w:numPr>
        <w:tabs>
          <w:tab w:val="left" w:pos="1298"/>
        </w:tabs>
        <w:autoSpaceDE w:val="0"/>
        <w:autoSpaceDN w:val="0"/>
        <w:spacing w:before="123" w:line="240" w:lineRule="auto"/>
        <w:ind w:left="1298"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9"/>
          <w:szCs w:val="24"/>
          <w:lang w:val="en-US"/>
        </w:rPr>
        <w:t xml:space="preserve"> </w:t>
      </w:r>
      <w:r w:rsidRPr="00447BCD">
        <w:rPr>
          <w:rFonts w:eastAsia="Arial" w:cs="Arial"/>
          <w:color w:val="auto"/>
          <w:szCs w:val="24"/>
          <w:lang w:val="en-US"/>
        </w:rPr>
        <w:t>proposed</w:t>
      </w:r>
      <w:r w:rsidRPr="00447BCD">
        <w:rPr>
          <w:rFonts w:eastAsia="Arial" w:cs="Arial"/>
          <w:color w:val="auto"/>
          <w:spacing w:val="-8"/>
          <w:szCs w:val="24"/>
          <w:lang w:val="en-US"/>
        </w:rPr>
        <w:t xml:space="preserve"> </w:t>
      </w:r>
      <w:proofErr w:type="gramStart"/>
      <w:r w:rsidRPr="00447BCD">
        <w:rPr>
          <w:rFonts w:eastAsia="Arial" w:cs="Arial"/>
          <w:color w:val="auto"/>
          <w:spacing w:val="-2"/>
          <w:szCs w:val="24"/>
          <w:lang w:val="en-US"/>
        </w:rPr>
        <w:t>action;</w:t>
      </w:r>
      <w:proofErr w:type="gramEnd"/>
    </w:p>
    <w:p w14:paraId="4019077F" w14:textId="77777777" w:rsidR="00410B16" w:rsidRPr="00447BCD" w:rsidRDefault="00410B16" w:rsidP="008057B9">
      <w:pPr>
        <w:widowControl w:val="0"/>
        <w:numPr>
          <w:ilvl w:val="0"/>
          <w:numId w:val="9"/>
        </w:numPr>
        <w:tabs>
          <w:tab w:val="left" w:pos="1298"/>
        </w:tabs>
        <w:autoSpaceDE w:val="0"/>
        <w:autoSpaceDN w:val="0"/>
        <w:spacing w:before="151" w:line="240" w:lineRule="auto"/>
        <w:ind w:left="1298"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grounds</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proposed</w:t>
      </w:r>
      <w:r w:rsidRPr="00447BCD">
        <w:rPr>
          <w:rFonts w:eastAsia="Arial" w:cs="Arial"/>
          <w:color w:val="auto"/>
          <w:spacing w:val="-7"/>
          <w:szCs w:val="24"/>
          <w:lang w:val="en-US"/>
        </w:rPr>
        <w:t xml:space="preserve"> </w:t>
      </w:r>
      <w:proofErr w:type="gramStart"/>
      <w:r w:rsidRPr="00447BCD">
        <w:rPr>
          <w:rFonts w:eastAsia="Arial" w:cs="Arial"/>
          <w:color w:val="auto"/>
          <w:spacing w:val="-2"/>
          <w:szCs w:val="24"/>
          <w:lang w:val="en-US"/>
        </w:rPr>
        <w:t>action;</w:t>
      </w:r>
      <w:proofErr w:type="gramEnd"/>
    </w:p>
    <w:p w14:paraId="1B416749" w14:textId="77777777" w:rsidR="00410B16" w:rsidRPr="00447BCD" w:rsidRDefault="00410B16" w:rsidP="008057B9">
      <w:pPr>
        <w:widowControl w:val="0"/>
        <w:numPr>
          <w:ilvl w:val="0"/>
          <w:numId w:val="9"/>
        </w:numPr>
        <w:tabs>
          <w:tab w:val="left" w:pos="1299"/>
        </w:tabs>
        <w:autoSpaceDE w:val="0"/>
        <w:autoSpaceDN w:val="0"/>
        <w:spacing w:before="149" w:line="240" w:lineRule="auto"/>
        <w:ind w:left="1299" w:hanging="359"/>
        <w:rPr>
          <w:rFonts w:eastAsia="Arial" w:cs="Arial"/>
          <w:color w:val="auto"/>
          <w:szCs w:val="24"/>
          <w:lang w:val="en-US"/>
        </w:rPr>
      </w:pPr>
      <w:r w:rsidRPr="00447BCD">
        <w:rPr>
          <w:rFonts w:eastAsia="Arial" w:cs="Arial"/>
          <w:color w:val="auto"/>
          <w:szCs w:val="24"/>
          <w:lang w:val="en-US"/>
        </w:rPr>
        <w:t>an</w:t>
      </w:r>
      <w:r w:rsidRPr="00447BCD">
        <w:rPr>
          <w:rFonts w:eastAsia="Arial" w:cs="Arial"/>
          <w:color w:val="auto"/>
          <w:spacing w:val="-7"/>
          <w:szCs w:val="24"/>
          <w:lang w:val="en-US"/>
        </w:rPr>
        <w:t xml:space="preserve"> </w:t>
      </w:r>
      <w:r w:rsidRPr="00447BCD">
        <w:rPr>
          <w:rFonts w:eastAsia="Arial" w:cs="Arial"/>
          <w:color w:val="auto"/>
          <w:szCs w:val="24"/>
          <w:lang w:val="en-US"/>
        </w:rPr>
        <w:t>outline</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facts</w:t>
      </w:r>
      <w:r w:rsidRPr="00447BCD">
        <w:rPr>
          <w:rFonts w:eastAsia="Arial" w:cs="Arial"/>
          <w:color w:val="auto"/>
          <w:spacing w:val="-5"/>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circumstances</w:t>
      </w:r>
      <w:r w:rsidRPr="00447BCD">
        <w:rPr>
          <w:rFonts w:eastAsia="Arial" w:cs="Arial"/>
          <w:color w:val="auto"/>
          <w:spacing w:val="-5"/>
          <w:szCs w:val="24"/>
          <w:lang w:val="en-US"/>
        </w:rPr>
        <w:t xml:space="preserve"> </w:t>
      </w:r>
      <w:r w:rsidRPr="00447BCD">
        <w:rPr>
          <w:rFonts w:eastAsia="Arial" w:cs="Arial"/>
          <w:color w:val="auto"/>
          <w:szCs w:val="24"/>
          <w:lang w:val="en-US"/>
        </w:rPr>
        <w:t>forming</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basis</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proofErr w:type="gramStart"/>
      <w:r w:rsidRPr="00447BCD">
        <w:rPr>
          <w:rFonts w:eastAsia="Arial" w:cs="Arial"/>
          <w:color w:val="auto"/>
          <w:spacing w:val="-2"/>
          <w:szCs w:val="24"/>
          <w:lang w:val="en-US"/>
        </w:rPr>
        <w:t>grounds;</w:t>
      </w:r>
      <w:proofErr w:type="gramEnd"/>
    </w:p>
    <w:p w14:paraId="37240E52" w14:textId="77777777" w:rsidR="00410B16" w:rsidRPr="00447BCD" w:rsidRDefault="00410B16" w:rsidP="008057B9">
      <w:pPr>
        <w:widowControl w:val="0"/>
        <w:numPr>
          <w:ilvl w:val="0"/>
          <w:numId w:val="9"/>
        </w:numPr>
        <w:tabs>
          <w:tab w:val="left" w:pos="1298"/>
        </w:tabs>
        <w:autoSpaceDE w:val="0"/>
        <w:autoSpaceDN w:val="0"/>
        <w:spacing w:before="150" w:line="240" w:lineRule="auto"/>
        <w:ind w:left="1298" w:hanging="358"/>
        <w:rPr>
          <w:rFonts w:eastAsia="Arial" w:cs="Arial"/>
          <w:color w:val="auto"/>
          <w:szCs w:val="24"/>
          <w:lang w:val="en-US"/>
        </w:rPr>
      </w:pPr>
      <w:r w:rsidRPr="00447BCD">
        <w:rPr>
          <w:rFonts w:eastAsia="Arial" w:cs="Arial"/>
          <w:color w:val="auto"/>
          <w:szCs w:val="24"/>
          <w:lang w:val="en-US"/>
        </w:rPr>
        <w:t>if</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proposed</w:t>
      </w:r>
      <w:r w:rsidRPr="00447BCD">
        <w:rPr>
          <w:rFonts w:eastAsia="Arial" w:cs="Arial"/>
          <w:color w:val="auto"/>
          <w:spacing w:val="-5"/>
          <w:szCs w:val="24"/>
          <w:lang w:val="en-US"/>
        </w:rPr>
        <w:t xml:space="preserve"> </w:t>
      </w:r>
      <w:r w:rsidRPr="00447BCD">
        <w:rPr>
          <w:rFonts w:eastAsia="Arial" w:cs="Arial"/>
          <w:color w:val="auto"/>
          <w:szCs w:val="24"/>
          <w:lang w:val="en-US"/>
        </w:rPr>
        <w:t>action</w:t>
      </w:r>
      <w:r w:rsidRPr="00447BCD">
        <w:rPr>
          <w:rFonts w:eastAsia="Arial" w:cs="Arial"/>
          <w:color w:val="auto"/>
          <w:spacing w:val="-5"/>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suspension</w:t>
      </w:r>
      <w:r w:rsidRPr="00447BCD">
        <w:rPr>
          <w:rFonts w:eastAsia="Arial" w:cs="Arial"/>
          <w:color w:val="auto"/>
          <w:spacing w:val="-2"/>
          <w:szCs w:val="24"/>
          <w:lang w:val="en-US"/>
        </w:rPr>
        <w:t xml:space="preserve"> </w:t>
      </w:r>
      <w:r w:rsidRPr="00447BCD">
        <w:rPr>
          <w:rFonts w:eastAsia="Arial" w:cs="Arial"/>
          <w:color w:val="auto"/>
          <w:szCs w:val="24"/>
          <w:lang w:val="en-US"/>
        </w:rPr>
        <w: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proposed</w:t>
      </w:r>
      <w:r w:rsidRPr="00447BCD">
        <w:rPr>
          <w:rFonts w:eastAsia="Arial" w:cs="Arial"/>
          <w:color w:val="auto"/>
          <w:spacing w:val="-6"/>
          <w:szCs w:val="24"/>
          <w:lang w:val="en-US"/>
        </w:rPr>
        <w:t xml:space="preserve"> </w:t>
      </w:r>
      <w:r w:rsidRPr="00447BCD">
        <w:rPr>
          <w:rFonts w:eastAsia="Arial" w:cs="Arial"/>
          <w:color w:val="auto"/>
          <w:szCs w:val="24"/>
          <w:lang w:val="en-US"/>
        </w:rPr>
        <w:t>term</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pacing w:val="-2"/>
          <w:szCs w:val="24"/>
          <w:lang w:val="en-US"/>
        </w:rPr>
        <w:t>suspension.</w:t>
      </w:r>
    </w:p>
    <w:p w14:paraId="7D463F78" w14:textId="77777777" w:rsidR="00410B16" w:rsidRPr="00447BCD" w:rsidRDefault="00410B16" w:rsidP="00410B16">
      <w:pPr>
        <w:widowControl w:val="0"/>
        <w:autoSpaceDE w:val="0"/>
        <w:autoSpaceDN w:val="0"/>
        <w:spacing w:before="149" w:line="271" w:lineRule="auto"/>
        <w:ind w:right="1252"/>
        <w:rPr>
          <w:rFonts w:eastAsia="Arial" w:cs="Arial"/>
          <w:color w:val="auto"/>
          <w:szCs w:val="24"/>
          <w:lang w:val="en-US"/>
        </w:rPr>
      </w:pPr>
      <w:r w:rsidRPr="00447BCD">
        <w:rPr>
          <w:rFonts w:eastAsia="Arial" w:cs="Arial"/>
          <w:color w:val="auto"/>
          <w:szCs w:val="24"/>
          <w:lang w:val="en-US"/>
        </w:rPr>
        <w:t xml:space="preserve">The holder of the approval, authority, </w:t>
      </w:r>
      <w:proofErr w:type="spellStart"/>
      <w:proofErr w:type="gramStart"/>
      <w:r w:rsidRPr="00447BCD">
        <w:rPr>
          <w:rFonts w:eastAsia="Arial" w:cs="Arial"/>
          <w:color w:val="auto"/>
          <w:szCs w:val="24"/>
          <w:lang w:val="en-US"/>
        </w:rPr>
        <w:t>licence</w:t>
      </w:r>
      <w:proofErr w:type="spellEnd"/>
      <w:proofErr w:type="gramEnd"/>
      <w:r w:rsidRPr="00447BCD">
        <w:rPr>
          <w:rFonts w:eastAsia="Arial" w:cs="Arial"/>
          <w:color w:val="auto"/>
          <w:szCs w:val="24"/>
          <w:lang w:val="en-US"/>
        </w:rPr>
        <w:t xml:space="preserve"> or registration has 30 days to provide written representations</w:t>
      </w:r>
      <w:r w:rsidRPr="00447BCD">
        <w:rPr>
          <w:rFonts w:eastAsia="Arial" w:cs="Arial"/>
          <w:color w:val="auto"/>
          <w:spacing w:val="-3"/>
          <w:szCs w:val="24"/>
          <w:lang w:val="en-US"/>
        </w:rPr>
        <w:t xml:space="preserve"> </w:t>
      </w:r>
      <w:r w:rsidRPr="00447BCD">
        <w:rPr>
          <w:rFonts w:eastAsia="Arial" w:cs="Arial"/>
          <w:color w:val="auto"/>
          <w:szCs w:val="24"/>
          <w:lang w:val="en-US"/>
        </w:rPr>
        <w:t>showing</w:t>
      </w:r>
      <w:r w:rsidRPr="00447BCD">
        <w:rPr>
          <w:rFonts w:eastAsia="Arial" w:cs="Arial"/>
          <w:color w:val="auto"/>
          <w:spacing w:val="-2"/>
          <w:szCs w:val="24"/>
          <w:lang w:val="en-US"/>
        </w:rPr>
        <w:t xml:space="preserve"> </w:t>
      </w:r>
      <w:r w:rsidRPr="00447BCD">
        <w:rPr>
          <w:rFonts w:eastAsia="Arial" w:cs="Arial"/>
          <w:color w:val="auto"/>
          <w:szCs w:val="24"/>
          <w:lang w:val="en-US"/>
        </w:rPr>
        <w:t>cause</w:t>
      </w:r>
      <w:r w:rsidRPr="00447BCD">
        <w:rPr>
          <w:rFonts w:eastAsia="Arial" w:cs="Arial"/>
          <w:color w:val="auto"/>
          <w:spacing w:val="-2"/>
          <w:szCs w:val="24"/>
          <w:lang w:val="en-US"/>
        </w:rPr>
        <w:t xml:space="preserve"> </w:t>
      </w:r>
      <w:r w:rsidRPr="00447BCD">
        <w:rPr>
          <w:rFonts w:eastAsia="Arial" w:cs="Arial"/>
          <w:color w:val="auto"/>
          <w:szCs w:val="24"/>
          <w:lang w:val="en-US"/>
        </w:rPr>
        <w:t>why</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proposed</w:t>
      </w:r>
      <w:r w:rsidRPr="00447BCD">
        <w:rPr>
          <w:rFonts w:eastAsia="Arial" w:cs="Arial"/>
          <w:color w:val="auto"/>
          <w:spacing w:val="-2"/>
          <w:szCs w:val="24"/>
          <w:lang w:val="en-US"/>
        </w:rPr>
        <w:t xml:space="preserve"> </w:t>
      </w:r>
      <w:r w:rsidRPr="00447BCD">
        <w:rPr>
          <w:rFonts w:eastAsia="Arial" w:cs="Arial"/>
          <w:color w:val="auto"/>
          <w:szCs w:val="24"/>
          <w:lang w:val="en-US"/>
        </w:rPr>
        <w:t>action</w:t>
      </w:r>
      <w:r w:rsidRPr="00447BCD">
        <w:rPr>
          <w:rFonts w:eastAsia="Arial" w:cs="Arial"/>
          <w:color w:val="auto"/>
          <w:spacing w:val="-4"/>
          <w:szCs w:val="24"/>
          <w:lang w:val="en-US"/>
        </w:rPr>
        <w:t xml:space="preserve"> </w:t>
      </w:r>
      <w:r w:rsidRPr="00447BCD">
        <w:rPr>
          <w:rFonts w:eastAsia="Arial" w:cs="Arial"/>
          <w:color w:val="auto"/>
          <w:szCs w:val="24"/>
          <w:lang w:val="en-US"/>
        </w:rPr>
        <w:t>should</w:t>
      </w:r>
      <w:r w:rsidRPr="00447BCD">
        <w:rPr>
          <w:rFonts w:eastAsia="Arial" w:cs="Arial"/>
          <w:color w:val="auto"/>
          <w:spacing w:val="-2"/>
          <w:szCs w:val="24"/>
          <w:lang w:val="en-US"/>
        </w:rPr>
        <w:t xml:space="preserve"> </w:t>
      </w:r>
      <w:r w:rsidRPr="00447BCD">
        <w:rPr>
          <w:rFonts w:eastAsia="Arial" w:cs="Arial"/>
          <w:color w:val="auto"/>
          <w:szCs w:val="24"/>
          <w:lang w:val="en-US"/>
        </w:rPr>
        <w:t>not be</w:t>
      </w:r>
      <w:r w:rsidRPr="00447BCD">
        <w:rPr>
          <w:rFonts w:eastAsia="Arial" w:cs="Arial"/>
          <w:color w:val="auto"/>
          <w:spacing w:val="-5"/>
          <w:szCs w:val="24"/>
          <w:lang w:val="en-US"/>
        </w:rPr>
        <w:t xml:space="preserve"> </w:t>
      </w:r>
      <w:r w:rsidRPr="00447BCD">
        <w:rPr>
          <w:rFonts w:eastAsia="Arial" w:cs="Arial"/>
          <w:color w:val="auto"/>
          <w:szCs w:val="24"/>
          <w:lang w:val="en-US"/>
        </w:rPr>
        <w:t>taken.</w:t>
      </w:r>
      <w:r w:rsidRPr="00447BCD">
        <w:rPr>
          <w:rFonts w:eastAsia="Arial" w:cs="Arial"/>
          <w:color w:val="auto"/>
          <w:spacing w:val="-4"/>
          <w:szCs w:val="24"/>
          <w:lang w:val="en-US"/>
        </w:rPr>
        <w:t xml:space="preserve"> </w:t>
      </w:r>
      <w:r w:rsidRPr="00447BCD">
        <w:rPr>
          <w:rFonts w:eastAsia="Arial" w:cs="Arial"/>
          <w:color w:val="auto"/>
          <w:szCs w:val="24"/>
          <w:lang w:val="en-US"/>
        </w:rPr>
        <w:t>MSQ</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consider</w:t>
      </w:r>
      <w:r w:rsidRPr="00447BCD">
        <w:rPr>
          <w:rFonts w:eastAsia="Arial" w:cs="Arial"/>
          <w:color w:val="auto"/>
          <w:spacing w:val="-3"/>
          <w:szCs w:val="24"/>
          <w:lang w:val="en-US"/>
        </w:rPr>
        <w:t xml:space="preserve"> </w:t>
      </w:r>
      <w:r w:rsidRPr="00447BCD">
        <w:rPr>
          <w:rFonts w:eastAsia="Arial" w:cs="Arial"/>
          <w:color w:val="auto"/>
          <w:szCs w:val="24"/>
          <w:lang w:val="en-US"/>
        </w:rPr>
        <w:t>the written representations and will advise the holder by written notice of the decision within 14 days of making the decision.</w:t>
      </w:r>
    </w:p>
    <w:p w14:paraId="0AFDDD14" w14:textId="77777777" w:rsidR="00410B16" w:rsidRPr="00447BCD" w:rsidRDefault="00410B16" w:rsidP="00410B16">
      <w:pPr>
        <w:widowControl w:val="0"/>
        <w:autoSpaceDE w:val="0"/>
        <w:autoSpaceDN w:val="0"/>
        <w:spacing w:before="120" w:line="271" w:lineRule="auto"/>
        <w:ind w:right="1157"/>
        <w:rPr>
          <w:rFonts w:eastAsia="Arial" w:cs="Arial"/>
          <w:color w:val="auto"/>
          <w:szCs w:val="24"/>
          <w:lang w:val="en-US"/>
        </w:rPr>
      </w:pPr>
      <w:r w:rsidRPr="00447BCD">
        <w:rPr>
          <w:rFonts w:eastAsia="Arial" w:cs="Arial"/>
          <w:color w:val="auto"/>
          <w:szCs w:val="24"/>
          <w:lang w:val="en-US"/>
        </w:rPr>
        <w:t>A</w:t>
      </w:r>
      <w:r w:rsidRPr="00447BCD">
        <w:rPr>
          <w:rFonts w:eastAsia="Arial" w:cs="Arial"/>
          <w:color w:val="auto"/>
          <w:spacing w:val="-3"/>
          <w:szCs w:val="24"/>
          <w:lang w:val="en-US"/>
        </w:rPr>
        <w:t xml:space="preserve"> </w:t>
      </w:r>
      <w:r w:rsidRPr="00447BCD">
        <w:rPr>
          <w:rFonts w:eastAsia="Arial" w:cs="Arial"/>
          <w:color w:val="auto"/>
          <w:szCs w:val="24"/>
          <w:lang w:val="en-US"/>
        </w:rPr>
        <w:t>person</w:t>
      </w:r>
      <w:r w:rsidRPr="00447BCD">
        <w:rPr>
          <w:rFonts w:eastAsia="Arial" w:cs="Arial"/>
          <w:color w:val="auto"/>
          <w:spacing w:val="-2"/>
          <w:szCs w:val="24"/>
          <w:lang w:val="en-US"/>
        </w:rPr>
        <w:t xml:space="preserve"> </w:t>
      </w:r>
      <w:r w:rsidRPr="00447BCD">
        <w:rPr>
          <w:rFonts w:eastAsia="Arial" w:cs="Arial"/>
          <w:color w:val="auto"/>
          <w:szCs w:val="24"/>
          <w:lang w:val="en-US"/>
        </w:rPr>
        <w:t>whose</w:t>
      </w:r>
      <w:r w:rsidRPr="00447BCD">
        <w:rPr>
          <w:rFonts w:eastAsia="Arial" w:cs="Arial"/>
          <w:color w:val="auto"/>
          <w:spacing w:val="-3"/>
          <w:szCs w:val="24"/>
          <w:lang w:val="en-US"/>
        </w:rPr>
        <w:t xml:space="preserve"> </w:t>
      </w:r>
      <w:r w:rsidRPr="00447BCD">
        <w:rPr>
          <w:rFonts w:eastAsia="Arial" w:cs="Arial"/>
          <w:color w:val="auto"/>
          <w:szCs w:val="24"/>
          <w:lang w:val="en-US"/>
        </w:rPr>
        <w:t>interests</w:t>
      </w:r>
      <w:r w:rsidRPr="00447BCD">
        <w:rPr>
          <w:rFonts w:eastAsia="Arial" w:cs="Arial"/>
          <w:color w:val="auto"/>
          <w:spacing w:val="-3"/>
          <w:szCs w:val="24"/>
          <w:lang w:val="en-US"/>
        </w:rPr>
        <w:t xml:space="preserve"> </w:t>
      </w:r>
      <w:r w:rsidRPr="00447BCD">
        <w:rPr>
          <w:rFonts w:eastAsia="Arial" w:cs="Arial"/>
          <w:color w:val="auto"/>
          <w:szCs w:val="24"/>
          <w:lang w:val="en-US"/>
        </w:rPr>
        <w:t>are</w:t>
      </w:r>
      <w:r w:rsidRPr="00447BCD">
        <w:rPr>
          <w:rFonts w:eastAsia="Arial" w:cs="Arial"/>
          <w:color w:val="auto"/>
          <w:spacing w:val="-3"/>
          <w:szCs w:val="24"/>
          <w:lang w:val="en-US"/>
        </w:rPr>
        <w:t xml:space="preserve"> </w:t>
      </w:r>
      <w:r w:rsidRPr="00447BCD">
        <w:rPr>
          <w:rFonts w:eastAsia="Arial" w:cs="Arial"/>
          <w:color w:val="auto"/>
          <w:szCs w:val="24"/>
          <w:lang w:val="en-US"/>
        </w:rPr>
        <w:t>affected</w:t>
      </w:r>
      <w:r w:rsidRPr="00447BCD">
        <w:rPr>
          <w:rFonts w:eastAsia="Arial" w:cs="Arial"/>
          <w:color w:val="auto"/>
          <w:spacing w:val="-4"/>
          <w:szCs w:val="24"/>
          <w:lang w:val="en-US"/>
        </w:rPr>
        <w:t xml:space="preserve"> </w:t>
      </w:r>
      <w:r w:rsidRPr="00447BCD">
        <w:rPr>
          <w:rFonts w:eastAsia="Arial" w:cs="Arial"/>
          <w:color w:val="auto"/>
          <w:szCs w:val="24"/>
          <w:lang w:val="en-US"/>
        </w:rPr>
        <w:t>by</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2"/>
          <w:szCs w:val="24"/>
          <w:lang w:val="en-US"/>
        </w:rPr>
        <w:t xml:space="preserve"> </w:t>
      </w:r>
      <w:r w:rsidRPr="00447BCD">
        <w:rPr>
          <w:rFonts w:eastAsia="Arial" w:cs="Arial"/>
          <w:color w:val="auto"/>
          <w:szCs w:val="24"/>
          <w:lang w:val="en-US"/>
        </w:rPr>
        <w:t>decision</w:t>
      </w:r>
      <w:r w:rsidRPr="00447BCD">
        <w:rPr>
          <w:rFonts w:eastAsia="Arial" w:cs="Arial"/>
          <w:color w:val="auto"/>
          <w:spacing w:val="-2"/>
          <w:szCs w:val="24"/>
          <w:lang w:val="en-US"/>
        </w:rPr>
        <w:t xml:space="preserve"> </w:t>
      </w:r>
      <w:r w:rsidRPr="00447BCD">
        <w:rPr>
          <w:rFonts w:eastAsia="Arial" w:cs="Arial"/>
          <w:color w:val="auto"/>
          <w:szCs w:val="24"/>
          <w:lang w:val="en-US"/>
        </w:rPr>
        <w:t>can</w:t>
      </w:r>
      <w:r w:rsidRPr="00447BCD">
        <w:rPr>
          <w:rFonts w:eastAsia="Arial" w:cs="Arial"/>
          <w:color w:val="auto"/>
          <w:spacing w:val="-3"/>
          <w:szCs w:val="24"/>
          <w:lang w:val="en-US"/>
        </w:rPr>
        <w:t xml:space="preserve"> </w:t>
      </w:r>
      <w:r w:rsidRPr="00447BCD">
        <w:rPr>
          <w:rFonts w:eastAsia="Arial" w:cs="Arial"/>
          <w:color w:val="auto"/>
          <w:szCs w:val="24"/>
          <w:lang w:val="en-US"/>
        </w:rPr>
        <w:t>seek a</w:t>
      </w:r>
      <w:r w:rsidRPr="00447BCD">
        <w:rPr>
          <w:rFonts w:eastAsia="Arial" w:cs="Arial"/>
          <w:color w:val="auto"/>
          <w:spacing w:val="-4"/>
          <w:szCs w:val="24"/>
          <w:lang w:val="en-US"/>
        </w:rPr>
        <w:t xml:space="preserve"> </w:t>
      </w:r>
      <w:r w:rsidRPr="00447BCD">
        <w:rPr>
          <w:rFonts w:eastAsia="Arial" w:cs="Arial"/>
          <w:color w:val="auto"/>
          <w:szCs w:val="24"/>
          <w:lang w:val="en-US"/>
        </w:rPr>
        <w:t>review</w:t>
      </w:r>
      <w:r w:rsidRPr="00447BCD">
        <w:rPr>
          <w:rFonts w:eastAsia="Arial" w:cs="Arial"/>
          <w:color w:val="auto"/>
          <w:spacing w:val="-3"/>
          <w:szCs w:val="24"/>
          <w:lang w:val="en-US"/>
        </w:rPr>
        <w:t xml:space="preserve"> </w:t>
      </w:r>
      <w:r w:rsidRPr="00447BCD">
        <w:rPr>
          <w:rFonts w:eastAsia="Arial" w:cs="Arial"/>
          <w:color w:val="auto"/>
          <w:szCs w:val="24"/>
          <w:lang w:val="en-US"/>
        </w:rPr>
        <w:t>by</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General</w:t>
      </w:r>
      <w:r w:rsidRPr="00447BCD">
        <w:rPr>
          <w:rFonts w:eastAsia="Arial" w:cs="Arial"/>
          <w:color w:val="auto"/>
          <w:spacing w:val="-3"/>
          <w:szCs w:val="24"/>
          <w:lang w:val="en-US"/>
        </w:rPr>
        <w:t xml:space="preserve"> </w:t>
      </w:r>
      <w:r w:rsidRPr="00447BCD">
        <w:rPr>
          <w:rFonts w:eastAsia="Arial" w:cs="Arial"/>
          <w:color w:val="auto"/>
          <w:szCs w:val="24"/>
          <w:lang w:val="en-US"/>
        </w:rPr>
        <w:t>Manager</w:t>
      </w:r>
      <w:r w:rsidRPr="00447BCD">
        <w:rPr>
          <w:rFonts w:eastAsia="Arial" w:cs="Arial"/>
          <w:color w:val="auto"/>
          <w:spacing w:val="-1"/>
          <w:szCs w:val="24"/>
          <w:lang w:val="en-US"/>
        </w:rPr>
        <w:t xml:space="preserve"> </w:t>
      </w:r>
      <w:r w:rsidRPr="00447BCD">
        <w:rPr>
          <w:rFonts w:eastAsia="Arial" w:cs="Arial"/>
          <w:color w:val="auto"/>
          <w:szCs w:val="24"/>
          <w:lang w:val="en-US"/>
        </w:rPr>
        <w:t>MSQ. If a</w:t>
      </w:r>
      <w:r w:rsidRPr="00447BCD">
        <w:rPr>
          <w:rFonts w:eastAsia="Arial" w:cs="Arial"/>
          <w:color w:val="auto"/>
          <w:spacing w:val="-2"/>
          <w:szCs w:val="24"/>
          <w:lang w:val="en-US"/>
        </w:rPr>
        <w:t xml:space="preserve"> </w:t>
      </w:r>
      <w:r w:rsidRPr="00447BCD">
        <w:rPr>
          <w:rFonts w:eastAsia="Arial" w:cs="Arial"/>
          <w:color w:val="auto"/>
          <w:szCs w:val="24"/>
          <w:lang w:val="en-US"/>
        </w:rPr>
        <w:t>reviewed decision is</w:t>
      </w:r>
      <w:r w:rsidRPr="00447BCD">
        <w:rPr>
          <w:rFonts w:eastAsia="Arial" w:cs="Arial"/>
          <w:color w:val="auto"/>
          <w:spacing w:val="-1"/>
          <w:szCs w:val="24"/>
          <w:lang w:val="en-US"/>
        </w:rPr>
        <w:t xml:space="preserve"> </w:t>
      </w:r>
      <w:r w:rsidRPr="00447BCD">
        <w:rPr>
          <w:rFonts w:eastAsia="Arial" w:cs="Arial"/>
          <w:color w:val="auto"/>
          <w:szCs w:val="24"/>
          <w:lang w:val="en-US"/>
        </w:rPr>
        <w:t>not</w:t>
      </w:r>
      <w:r w:rsidRPr="00447BCD">
        <w:rPr>
          <w:rFonts w:eastAsia="Arial" w:cs="Arial"/>
          <w:color w:val="auto"/>
          <w:spacing w:val="-2"/>
          <w:szCs w:val="24"/>
          <w:lang w:val="en-US"/>
        </w:rPr>
        <w:t xml:space="preserve"> </w:t>
      </w:r>
      <w:r w:rsidRPr="00447BCD">
        <w:rPr>
          <w:rFonts w:eastAsia="Arial" w:cs="Arial"/>
          <w:color w:val="auto"/>
          <w:szCs w:val="24"/>
          <w:lang w:val="en-US"/>
        </w:rPr>
        <w:t>the decision</w:t>
      </w:r>
      <w:r w:rsidRPr="00447BCD">
        <w:rPr>
          <w:rFonts w:eastAsia="Arial" w:cs="Arial"/>
          <w:color w:val="auto"/>
          <w:spacing w:val="-3"/>
          <w:szCs w:val="24"/>
          <w:lang w:val="en-US"/>
        </w:rPr>
        <w:t xml:space="preserve"> </w:t>
      </w:r>
      <w:r w:rsidRPr="00447BCD">
        <w:rPr>
          <w:rFonts w:eastAsia="Arial" w:cs="Arial"/>
          <w:color w:val="auto"/>
          <w:szCs w:val="24"/>
          <w:lang w:val="en-US"/>
        </w:rPr>
        <w:t>sought by</w:t>
      </w:r>
      <w:r w:rsidRPr="00447BCD">
        <w:rPr>
          <w:rFonts w:eastAsia="Arial" w:cs="Arial"/>
          <w:color w:val="auto"/>
          <w:spacing w:val="-5"/>
          <w:szCs w:val="24"/>
          <w:lang w:val="en-US"/>
        </w:rPr>
        <w:t xml:space="preserve"> </w:t>
      </w:r>
      <w:r w:rsidRPr="00447BCD">
        <w:rPr>
          <w:rFonts w:eastAsia="Arial" w:cs="Arial"/>
          <w:color w:val="auto"/>
          <w:szCs w:val="24"/>
          <w:lang w:val="en-US"/>
        </w:rPr>
        <w:t>an applicant,</w:t>
      </w:r>
      <w:r w:rsidRPr="00447BCD">
        <w:rPr>
          <w:rFonts w:eastAsia="Arial" w:cs="Arial"/>
          <w:color w:val="auto"/>
          <w:spacing w:val="-2"/>
          <w:szCs w:val="24"/>
          <w:lang w:val="en-US"/>
        </w:rPr>
        <w:t xml:space="preserve"> </w:t>
      </w:r>
      <w:r w:rsidRPr="00447BCD">
        <w:rPr>
          <w:rFonts w:eastAsia="Arial" w:cs="Arial"/>
          <w:color w:val="auto"/>
          <w:szCs w:val="24"/>
          <w:lang w:val="en-US"/>
        </w:rPr>
        <w:t>that</w:t>
      </w:r>
      <w:r w:rsidRPr="00447BCD">
        <w:rPr>
          <w:rFonts w:eastAsia="Arial" w:cs="Arial"/>
          <w:color w:val="auto"/>
          <w:spacing w:val="-2"/>
          <w:szCs w:val="24"/>
          <w:lang w:val="en-US"/>
        </w:rPr>
        <w:t xml:space="preserve"> </w:t>
      </w:r>
      <w:r w:rsidRPr="00447BCD">
        <w:rPr>
          <w:rFonts w:eastAsia="Arial" w:cs="Arial"/>
          <w:color w:val="auto"/>
          <w:szCs w:val="24"/>
          <w:lang w:val="en-US"/>
        </w:rPr>
        <w:t>applicant</w:t>
      </w:r>
      <w:r w:rsidRPr="00447BCD">
        <w:rPr>
          <w:rFonts w:eastAsia="Arial" w:cs="Arial"/>
          <w:color w:val="auto"/>
          <w:spacing w:val="-2"/>
          <w:szCs w:val="24"/>
          <w:lang w:val="en-US"/>
        </w:rPr>
        <w:t xml:space="preserve"> </w:t>
      </w:r>
      <w:r w:rsidRPr="00447BCD">
        <w:rPr>
          <w:rFonts w:eastAsia="Arial" w:cs="Arial"/>
          <w:color w:val="auto"/>
          <w:szCs w:val="24"/>
          <w:lang w:val="en-US"/>
        </w:rPr>
        <w:t>may</w:t>
      </w:r>
      <w:r w:rsidRPr="00447BCD">
        <w:rPr>
          <w:rFonts w:eastAsia="Arial" w:cs="Arial"/>
          <w:color w:val="auto"/>
          <w:spacing w:val="-4"/>
          <w:szCs w:val="24"/>
          <w:lang w:val="en-US"/>
        </w:rPr>
        <w:t xml:space="preserve"> </w:t>
      </w:r>
      <w:r w:rsidRPr="00447BCD">
        <w:rPr>
          <w:rFonts w:eastAsia="Arial" w:cs="Arial"/>
          <w:color w:val="auto"/>
          <w:szCs w:val="24"/>
          <w:lang w:val="en-US"/>
        </w:rPr>
        <w:t>apply</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2"/>
          <w:szCs w:val="24"/>
          <w:lang w:val="en-US"/>
        </w:rPr>
        <w:t xml:space="preserve"> </w:t>
      </w:r>
      <w:r w:rsidRPr="00447BCD">
        <w:rPr>
          <w:rFonts w:eastAsia="Arial" w:cs="Arial"/>
          <w:color w:val="auto"/>
          <w:szCs w:val="24"/>
          <w:lang w:val="en-US"/>
        </w:rPr>
        <w:t xml:space="preserve">review of the reviewed decision as provided under the </w:t>
      </w:r>
      <w:r w:rsidRPr="00447BCD">
        <w:rPr>
          <w:rFonts w:eastAsia="Arial" w:cs="Arial"/>
          <w:i/>
          <w:color w:val="auto"/>
          <w:szCs w:val="24"/>
          <w:lang w:val="en-US"/>
        </w:rPr>
        <w:t xml:space="preserve">Queensland Civil and Administrative Tribunal Act </w:t>
      </w:r>
      <w:r w:rsidRPr="00447BCD">
        <w:rPr>
          <w:rFonts w:eastAsia="Arial" w:cs="Arial"/>
          <w:i/>
          <w:color w:val="auto"/>
          <w:spacing w:val="-2"/>
          <w:szCs w:val="24"/>
          <w:lang w:val="en-US"/>
        </w:rPr>
        <w:t>2009</w:t>
      </w:r>
      <w:r w:rsidRPr="00447BCD">
        <w:rPr>
          <w:rFonts w:eastAsia="Arial" w:cs="Arial"/>
          <w:color w:val="auto"/>
          <w:spacing w:val="-2"/>
          <w:szCs w:val="24"/>
          <w:lang w:val="en-US"/>
        </w:rPr>
        <w:t>.</w:t>
      </w:r>
    </w:p>
    <w:p w14:paraId="4816ECC1" w14:textId="77777777" w:rsidR="00410B16" w:rsidRPr="00410B16" w:rsidRDefault="00410B16" w:rsidP="00410B16">
      <w:pPr>
        <w:widowControl w:val="0"/>
        <w:autoSpaceDE w:val="0"/>
        <w:autoSpaceDN w:val="0"/>
        <w:spacing w:before="0" w:line="271" w:lineRule="auto"/>
        <w:rPr>
          <w:rFonts w:eastAsia="Arial" w:cs="Arial"/>
          <w:color w:val="auto"/>
          <w:sz w:val="22"/>
          <w:lang w:val="en-US"/>
        </w:rPr>
        <w:sectPr w:rsidR="00410B16" w:rsidRPr="00410B16" w:rsidSect="009F3439">
          <w:pgSz w:w="11910" w:h="16840"/>
          <w:pgMar w:top="1360" w:right="300" w:bottom="1135" w:left="860" w:header="0" w:footer="0" w:gutter="0"/>
          <w:cols w:space="720"/>
        </w:sectPr>
      </w:pPr>
    </w:p>
    <w:p w14:paraId="32859390" w14:textId="77777777" w:rsidR="00410B16" w:rsidRPr="0064537A" w:rsidRDefault="00410B16" w:rsidP="009753B2">
      <w:pPr>
        <w:pStyle w:val="Heading3"/>
        <w:rPr>
          <w:rFonts w:eastAsia="Arial"/>
          <w:color w:val="002143" w:themeColor="text2"/>
          <w:lang w:val="en-US"/>
        </w:rPr>
      </w:pPr>
      <w:bookmarkStart w:id="100" w:name="_bookmark11"/>
      <w:bookmarkStart w:id="101" w:name="_Toc184038990"/>
      <w:bookmarkStart w:id="102" w:name="_Toc184039969"/>
      <w:bookmarkStart w:id="103" w:name="_Toc184116526"/>
      <w:bookmarkStart w:id="104" w:name="_Toc184116562"/>
      <w:bookmarkStart w:id="105" w:name="_Toc184116753"/>
      <w:bookmarkStart w:id="106" w:name="_Toc184116919"/>
      <w:bookmarkStart w:id="107" w:name="_Toc184117661"/>
      <w:bookmarkStart w:id="108" w:name="_Toc184117771"/>
      <w:bookmarkStart w:id="109" w:name="_Toc184117996"/>
      <w:bookmarkEnd w:id="100"/>
      <w:r w:rsidRPr="0064537A">
        <w:rPr>
          <w:rFonts w:eastAsia="Arial"/>
          <w:color w:val="002143" w:themeColor="text2"/>
          <w:lang w:val="en-US"/>
        </w:rPr>
        <w:lastRenderedPageBreak/>
        <w:t>Enforcement</w:t>
      </w:r>
      <w:r w:rsidRPr="0064537A">
        <w:rPr>
          <w:rFonts w:eastAsia="Arial"/>
          <w:color w:val="002143" w:themeColor="text2"/>
          <w:spacing w:val="-3"/>
          <w:lang w:val="en-US"/>
        </w:rPr>
        <w:t xml:space="preserve"> </w:t>
      </w:r>
      <w:r w:rsidRPr="0064537A">
        <w:rPr>
          <w:rFonts w:eastAsia="Arial"/>
          <w:color w:val="002143" w:themeColor="text2"/>
          <w:spacing w:val="-2"/>
          <w:lang w:val="en-US"/>
        </w:rPr>
        <w:t>Orders</w:t>
      </w:r>
      <w:bookmarkEnd w:id="101"/>
      <w:bookmarkEnd w:id="102"/>
      <w:bookmarkEnd w:id="103"/>
      <w:bookmarkEnd w:id="104"/>
      <w:bookmarkEnd w:id="105"/>
      <w:bookmarkEnd w:id="106"/>
      <w:bookmarkEnd w:id="107"/>
      <w:bookmarkEnd w:id="108"/>
      <w:bookmarkEnd w:id="109"/>
    </w:p>
    <w:p w14:paraId="32890BD3" w14:textId="77777777" w:rsidR="00CF137E" w:rsidRDefault="00410B16" w:rsidP="00410B16">
      <w:pPr>
        <w:widowControl w:val="0"/>
        <w:autoSpaceDE w:val="0"/>
        <w:autoSpaceDN w:val="0"/>
        <w:spacing w:before="229" w:line="273" w:lineRule="auto"/>
        <w:ind w:right="5771"/>
        <w:rPr>
          <w:rFonts w:eastAsia="Arial" w:cs="Arial"/>
          <w:color w:val="auto"/>
          <w:szCs w:val="24"/>
          <w:lang w:val="en-US"/>
        </w:rPr>
      </w:pPr>
      <w:r w:rsidRPr="00447BCD">
        <w:rPr>
          <w:rFonts w:eastAsia="Arial" w:cs="Arial"/>
          <w:noProof/>
          <w:color w:val="auto"/>
          <w:szCs w:val="24"/>
          <w:lang w:val="en-US"/>
        </w:rPr>
        <w:drawing>
          <wp:inline distT="0" distB="0" distL="0" distR="0" wp14:anchorId="153F8665" wp14:editId="7E414BC6">
            <wp:extent cx="6047900" cy="6169834"/>
            <wp:effectExtent l="0" t="0" r="0" b="2540"/>
            <wp:docPr id="23" name="Image 23"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7900" cy="6169834"/>
                    </a:xfrm>
                    <a:prstGeom prst="rect">
                      <a:avLst/>
                    </a:prstGeom>
                  </pic:spPr>
                </pic:pic>
              </a:graphicData>
            </a:graphic>
          </wp:inline>
        </w:drawing>
      </w:r>
    </w:p>
    <w:p w14:paraId="497AC0EC" w14:textId="34C2DC45" w:rsidR="00410B16" w:rsidRPr="00447BCD" w:rsidRDefault="00410B16" w:rsidP="00CF137E">
      <w:pPr>
        <w:widowControl w:val="0"/>
        <w:autoSpaceDE w:val="0"/>
        <w:autoSpaceDN w:val="0"/>
        <w:spacing w:before="229" w:line="273" w:lineRule="auto"/>
        <w:ind w:right="1111"/>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6"/>
          <w:szCs w:val="24"/>
          <w:lang w:val="en-US"/>
        </w:rPr>
        <w:t xml:space="preserve"> </w:t>
      </w:r>
      <w:r w:rsidRPr="00447BCD">
        <w:rPr>
          <w:rFonts w:eastAsia="Arial" w:cs="Arial"/>
          <w:color w:val="auto"/>
          <w:szCs w:val="24"/>
          <w:lang w:val="en-US"/>
        </w:rPr>
        <w:t>can</w:t>
      </w:r>
      <w:r w:rsidRPr="00447BCD">
        <w:rPr>
          <w:rFonts w:eastAsia="Arial" w:cs="Arial"/>
          <w:color w:val="auto"/>
          <w:spacing w:val="-5"/>
          <w:szCs w:val="24"/>
          <w:lang w:val="en-US"/>
        </w:rPr>
        <w:t xml:space="preserve"> </w:t>
      </w:r>
      <w:r w:rsidRPr="00447BCD">
        <w:rPr>
          <w:rFonts w:eastAsia="Arial" w:cs="Arial"/>
          <w:color w:val="auto"/>
          <w:szCs w:val="24"/>
          <w:lang w:val="en-US"/>
        </w:rPr>
        <w:t>seek</w:t>
      </w:r>
      <w:r w:rsidRPr="00447BCD">
        <w:rPr>
          <w:rFonts w:eastAsia="Arial" w:cs="Arial"/>
          <w:color w:val="auto"/>
          <w:spacing w:val="-3"/>
          <w:szCs w:val="24"/>
          <w:lang w:val="en-US"/>
        </w:rPr>
        <w:t xml:space="preserve"> </w:t>
      </w:r>
      <w:r w:rsidRPr="00447BCD">
        <w:rPr>
          <w:rFonts w:eastAsia="Arial" w:cs="Arial"/>
          <w:color w:val="auto"/>
          <w:szCs w:val="24"/>
          <w:lang w:val="en-US"/>
        </w:rPr>
        <w:t>an</w:t>
      </w:r>
      <w:r w:rsidRPr="00447BCD">
        <w:rPr>
          <w:rFonts w:eastAsia="Arial" w:cs="Arial"/>
          <w:color w:val="auto"/>
          <w:spacing w:val="-8"/>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order</w:t>
      </w:r>
      <w:r w:rsidRPr="00447BCD">
        <w:rPr>
          <w:rFonts w:eastAsia="Arial" w:cs="Arial"/>
          <w:color w:val="auto"/>
          <w:spacing w:val="-6"/>
          <w:szCs w:val="24"/>
          <w:lang w:val="en-US"/>
        </w:rPr>
        <w:t xml:space="preserve"> </w:t>
      </w:r>
      <w:r w:rsidRPr="00447BCD">
        <w:rPr>
          <w:rFonts w:eastAsia="Arial" w:cs="Arial"/>
          <w:color w:val="auto"/>
          <w:szCs w:val="24"/>
          <w:lang w:val="en-US"/>
        </w:rPr>
        <w:t>from</w:t>
      </w:r>
      <w:r w:rsidRPr="00447BCD">
        <w:rPr>
          <w:rFonts w:eastAsia="Arial" w:cs="Arial"/>
          <w:color w:val="auto"/>
          <w:spacing w:val="-2"/>
          <w:szCs w:val="24"/>
          <w:lang w:val="en-US"/>
        </w:rPr>
        <w:t xml:space="preserve"> </w:t>
      </w:r>
      <w:r w:rsidRPr="00447BCD">
        <w:rPr>
          <w:rFonts w:eastAsia="Arial" w:cs="Arial"/>
          <w:color w:val="auto"/>
          <w:szCs w:val="24"/>
          <w:lang w:val="en-US"/>
        </w:rPr>
        <w:t>the District Court if:</w:t>
      </w:r>
    </w:p>
    <w:p w14:paraId="0547EDC3" w14:textId="77777777" w:rsidR="00410B16" w:rsidRPr="00447BCD" w:rsidRDefault="00410B16" w:rsidP="008057B9">
      <w:pPr>
        <w:widowControl w:val="0"/>
        <w:numPr>
          <w:ilvl w:val="1"/>
          <w:numId w:val="11"/>
        </w:numPr>
        <w:tabs>
          <w:tab w:val="left" w:pos="1300"/>
        </w:tabs>
        <w:autoSpaceDE w:val="0"/>
        <w:autoSpaceDN w:val="0"/>
        <w:spacing w:before="100" w:line="271" w:lineRule="auto"/>
        <w:ind w:right="1111"/>
        <w:rPr>
          <w:rFonts w:eastAsia="Arial" w:cs="Arial"/>
          <w:color w:val="auto"/>
          <w:szCs w:val="24"/>
          <w:lang w:val="en-US"/>
        </w:rPr>
      </w:pPr>
      <w:r w:rsidRPr="00447BCD">
        <w:rPr>
          <w:rFonts w:eastAsia="Arial" w:cs="Arial"/>
          <w:color w:val="auto"/>
          <w:szCs w:val="24"/>
          <w:lang w:val="en-US"/>
        </w:rPr>
        <w:t>a notice offence has been committed or, unless</w:t>
      </w:r>
      <w:r w:rsidRPr="00447BCD">
        <w:rPr>
          <w:rFonts w:eastAsia="Arial" w:cs="Arial"/>
          <w:color w:val="auto"/>
          <w:spacing w:val="-6"/>
          <w:szCs w:val="24"/>
          <w:lang w:val="en-US"/>
        </w:rPr>
        <w:t xml:space="preserve"> </w:t>
      </w:r>
      <w:r w:rsidRPr="00447BCD">
        <w:rPr>
          <w:rFonts w:eastAsia="Arial" w:cs="Arial"/>
          <w:color w:val="auto"/>
          <w:szCs w:val="24"/>
          <w:lang w:val="en-US"/>
        </w:rPr>
        <w:t>an</w:t>
      </w:r>
      <w:r w:rsidRPr="00447BCD">
        <w:rPr>
          <w:rFonts w:eastAsia="Arial" w:cs="Arial"/>
          <w:color w:val="auto"/>
          <w:spacing w:val="-8"/>
          <w:szCs w:val="24"/>
          <w:lang w:val="en-US"/>
        </w:rPr>
        <w:t xml:space="preserve"> </w:t>
      </w:r>
      <w:r w:rsidRPr="00447BCD">
        <w:rPr>
          <w:rFonts w:eastAsia="Arial" w:cs="Arial"/>
          <w:color w:val="auto"/>
          <w:szCs w:val="24"/>
          <w:lang w:val="en-US"/>
        </w:rPr>
        <w:t>enforcement</w:t>
      </w:r>
      <w:r w:rsidRPr="00447BCD">
        <w:rPr>
          <w:rFonts w:eastAsia="Arial" w:cs="Arial"/>
          <w:color w:val="auto"/>
          <w:spacing w:val="-7"/>
          <w:szCs w:val="24"/>
          <w:lang w:val="en-US"/>
        </w:rPr>
        <w:t xml:space="preserve"> </w:t>
      </w:r>
      <w:r w:rsidRPr="00447BCD">
        <w:rPr>
          <w:rFonts w:eastAsia="Arial" w:cs="Arial"/>
          <w:color w:val="auto"/>
          <w:szCs w:val="24"/>
          <w:lang w:val="en-US"/>
        </w:rPr>
        <w:t>order</w:t>
      </w:r>
      <w:r w:rsidRPr="00447BCD">
        <w:rPr>
          <w:rFonts w:eastAsia="Arial" w:cs="Arial"/>
          <w:color w:val="auto"/>
          <w:spacing w:val="-7"/>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made,</w:t>
      </w:r>
      <w:r w:rsidRPr="00447BCD">
        <w:rPr>
          <w:rFonts w:eastAsia="Arial" w:cs="Arial"/>
          <w:color w:val="auto"/>
          <w:spacing w:val="-5"/>
          <w:szCs w:val="24"/>
          <w:lang w:val="en-US"/>
        </w:rPr>
        <w:t xml:space="preserve"> </w:t>
      </w:r>
      <w:r w:rsidRPr="00447BCD">
        <w:rPr>
          <w:rFonts w:eastAsia="Arial" w:cs="Arial"/>
          <w:color w:val="auto"/>
          <w:szCs w:val="24"/>
          <w:lang w:val="en-US"/>
        </w:rPr>
        <w:t xml:space="preserve">will be </w:t>
      </w:r>
      <w:proofErr w:type="gramStart"/>
      <w:r w:rsidRPr="00447BCD">
        <w:rPr>
          <w:rFonts w:eastAsia="Arial" w:cs="Arial"/>
          <w:color w:val="auto"/>
          <w:szCs w:val="24"/>
          <w:lang w:val="en-US"/>
        </w:rPr>
        <w:t>committed;</w:t>
      </w:r>
      <w:proofErr w:type="gramEnd"/>
    </w:p>
    <w:p w14:paraId="33790504" w14:textId="77777777" w:rsidR="00410B16" w:rsidRPr="00447BCD" w:rsidRDefault="00410B16" w:rsidP="008057B9">
      <w:pPr>
        <w:widowControl w:val="0"/>
        <w:numPr>
          <w:ilvl w:val="1"/>
          <w:numId w:val="11"/>
        </w:numPr>
        <w:tabs>
          <w:tab w:val="left" w:pos="1300"/>
        </w:tabs>
        <w:autoSpaceDE w:val="0"/>
        <w:autoSpaceDN w:val="0"/>
        <w:spacing w:before="103" w:line="271" w:lineRule="auto"/>
        <w:ind w:right="1111"/>
        <w:rPr>
          <w:rFonts w:eastAsia="Arial" w:cs="Arial"/>
          <w:color w:val="auto"/>
          <w:szCs w:val="24"/>
          <w:lang w:val="en-US"/>
        </w:rPr>
      </w:pPr>
      <w:r w:rsidRPr="00447BCD">
        <w:rPr>
          <w:rFonts w:eastAsia="Arial" w:cs="Arial"/>
          <w:color w:val="auto"/>
          <w:szCs w:val="24"/>
          <w:lang w:val="en-US"/>
        </w:rPr>
        <w:t>an enforceable undertaking has been contravened</w:t>
      </w:r>
      <w:r w:rsidRPr="00447BCD">
        <w:rPr>
          <w:rFonts w:eastAsia="Arial" w:cs="Arial"/>
          <w:color w:val="auto"/>
          <w:spacing w:val="-11"/>
          <w:szCs w:val="24"/>
          <w:lang w:val="en-US"/>
        </w:rPr>
        <w:t xml:space="preserve"> </w:t>
      </w:r>
      <w:r w:rsidRPr="00447BCD">
        <w:rPr>
          <w:rFonts w:eastAsia="Arial" w:cs="Arial"/>
          <w:color w:val="auto"/>
          <w:szCs w:val="24"/>
          <w:lang w:val="en-US"/>
        </w:rPr>
        <w:t>or,</w:t>
      </w:r>
      <w:r w:rsidRPr="00447BCD">
        <w:rPr>
          <w:rFonts w:eastAsia="Arial" w:cs="Arial"/>
          <w:color w:val="auto"/>
          <w:spacing w:val="-9"/>
          <w:szCs w:val="24"/>
          <w:lang w:val="en-US"/>
        </w:rPr>
        <w:t xml:space="preserve"> </w:t>
      </w:r>
      <w:r w:rsidRPr="00447BCD">
        <w:rPr>
          <w:rFonts w:eastAsia="Arial" w:cs="Arial"/>
          <w:color w:val="auto"/>
          <w:szCs w:val="24"/>
          <w:lang w:val="en-US"/>
        </w:rPr>
        <w:t>unless</w:t>
      </w:r>
      <w:r w:rsidRPr="00447BCD">
        <w:rPr>
          <w:rFonts w:eastAsia="Arial" w:cs="Arial"/>
          <w:color w:val="auto"/>
          <w:spacing w:val="-10"/>
          <w:szCs w:val="24"/>
          <w:lang w:val="en-US"/>
        </w:rPr>
        <w:t xml:space="preserve"> </w:t>
      </w:r>
      <w:r w:rsidRPr="00447BCD">
        <w:rPr>
          <w:rFonts w:eastAsia="Arial" w:cs="Arial"/>
          <w:color w:val="auto"/>
          <w:szCs w:val="24"/>
          <w:lang w:val="en-US"/>
        </w:rPr>
        <w:t>an</w:t>
      </w:r>
      <w:r w:rsidRPr="00447BCD">
        <w:rPr>
          <w:rFonts w:eastAsia="Arial" w:cs="Arial"/>
          <w:color w:val="auto"/>
          <w:spacing w:val="-10"/>
          <w:szCs w:val="24"/>
          <w:lang w:val="en-US"/>
        </w:rPr>
        <w:t xml:space="preserve"> </w:t>
      </w:r>
      <w:r w:rsidRPr="00447BCD">
        <w:rPr>
          <w:rFonts w:eastAsia="Arial" w:cs="Arial"/>
          <w:color w:val="auto"/>
          <w:szCs w:val="24"/>
          <w:lang w:val="en-US"/>
        </w:rPr>
        <w:t>enforcement order is made, will be contravened.</w:t>
      </w:r>
    </w:p>
    <w:p w14:paraId="44C2469D" w14:textId="77777777" w:rsidR="00410B16" w:rsidRPr="00447BCD" w:rsidRDefault="00410B16" w:rsidP="00CF137E">
      <w:pPr>
        <w:widowControl w:val="0"/>
        <w:autoSpaceDE w:val="0"/>
        <w:autoSpaceDN w:val="0"/>
        <w:spacing w:before="117" w:line="271" w:lineRule="auto"/>
        <w:ind w:right="1111"/>
        <w:rPr>
          <w:rFonts w:eastAsia="Arial" w:cs="Arial"/>
          <w:color w:val="auto"/>
          <w:szCs w:val="24"/>
          <w:lang w:val="en-US"/>
        </w:rPr>
      </w:pPr>
      <w:r w:rsidRPr="00447BCD">
        <w:rPr>
          <w:rFonts w:eastAsia="Arial" w:cs="Arial"/>
          <w:color w:val="auto"/>
          <w:szCs w:val="24"/>
          <w:lang w:val="en-US"/>
        </w:rPr>
        <w:t xml:space="preserve">Examples of notice offences </w:t>
      </w:r>
      <w:proofErr w:type="gramStart"/>
      <w:r w:rsidRPr="00447BCD">
        <w:rPr>
          <w:rFonts w:eastAsia="Arial" w:cs="Arial"/>
          <w:color w:val="auto"/>
          <w:szCs w:val="24"/>
          <w:lang w:val="en-US"/>
        </w:rPr>
        <w:t>include;</w:t>
      </w:r>
      <w:proofErr w:type="gramEnd"/>
      <w:r w:rsidRPr="00447BCD">
        <w:rPr>
          <w:rFonts w:eastAsia="Arial" w:cs="Arial"/>
          <w:color w:val="auto"/>
          <w:szCs w:val="24"/>
          <w:lang w:val="en-US"/>
        </w:rPr>
        <w:t xml:space="preserve"> not</w:t>
      </w:r>
      <w:r w:rsidRPr="00447BCD">
        <w:rPr>
          <w:rFonts w:eastAsia="Arial" w:cs="Arial"/>
          <w:color w:val="auto"/>
          <w:spacing w:val="40"/>
          <w:szCs w:val="24"/>
          <w:lang w:val="en-US"/>
        </w:rPr>
        <w:t xml:space="preserve"> </w:t>
      </w:r>
      <w:r w:rsidRPr="00447BCD">
        <w:rPr>
          <w:rFonts w:eastAsia="Arial" w:cs="Arial"/>
          <w:color w:val="auto"/>
          <w:szCs w:val="24"/>
          <w:lang w:val="en-US"/>
        </w:rPr>
        <w:t xml:space="preserve">complying with a Harbour Master or Shipping Inspector direction and not complying with the direction of an </w:t>
      </w:r>
      <w:proofErr w:type="spellStart"/>
      <w:r w:rsidRPr="00447BCD">
        <w:rPr>
          <w:rFonts w:eastAsia="Arial" w:cs="Arial"/>
          <w:color w:val="auto"/>
          <w:szCs w:val="24"/>
          <w:lang w:val="en-US"/>
        </w:rPr>
        <w:t>Authorised</w:t>
      </w:r>
      <w:proofErr w:type="spellEnd"/>
      <w:r w:rsidRPr="00447BCD">
        <w:rPr>
          <w:rFonts w:eastAsia="Arial" w:cs="Arial"/>
          <w:color w:val="auto"/>
          <w:szCs w:val="24"/>
          <w:lang w:val="en-US"/>
        </w:rPr>
        <w:t xml:space="preserve"> Officer who requires urgent action to prevent or </w:t>
      </w:r>
      <w:proofErr w:type="spellStart"/>
      <w:r w:rsidRPr="00447BCD">
        <w:rPr>
          <w:rFonts w:eastAsia="Arial" w:cs="Arial"/>
          <w:color w:val="auto"/>
          <w:szCs w:val="24"/>
          <w:lang w:val="en-US"/>
        </w:rPr>
        <w:t>minimise</w:t>
      </w:r>
      <w:proofErr w:type="spellEnd"/>
      <w:r w:rsidRPr="00447BCD">
        <w:rPr>
          <w:rFonts w:eastAsia="Arial" w:cs="Arial"/>
          <w:color w:val="auto"/>
          <w:szCs w:val="24"/>
          <w:lang w:val="en-US"/>
        </w:rPr>
        <w:t xml:space="preserve"> the discharge of a pollutant into coastal waters. Enforcement orders</w:t>
      </w:r>
      <w:r w:rsidRPr="00447BCD">
        <w:rPr>
          <w:rFonts w:eastAsia="Arial" w:cs="Arial"/>
          <w:color w:val="auto"/>
          <w:spacing w:val="-4"/>
          <w:szCs w:val="24"/>
          <w:lang w:val="en-US"/>
        </w:rPr>
        <w:t xml:space="preserve"> </w:t>
      </w:r>
      <w:r w:rsidRPr="00447BCD">
        <w:rPr>
          <w:rFonts w:eastAsia="Arial" w:cs="Arial"/>
          <w:color w:val="auto"/>
          <w:szCs w:val="24"/>
          <w:lang w:val="en-US"/>
        </w:rPr>
        <w:t>may</w:t>
      </w:r>
      <w:r w:rsidRPr="00447BCD">
        <w:rPr>
          <w:rFonts w:eastAsia="Arial" w:cs="Arial"/>
          <w:color w:val="auto"/>
          <w:spacing w:val="-11"/>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r w:rsidRPr="00447BCD">
        <w:rPr>
          <w:rFonts w:eastAsia="Arial" w:cs="Arial"/>
          <w:color w:val="auto"/>
          <w:szCs w:val="24"/>
          <w:lang w:val="en-US"/>
        </w:rPr>
        <w:t>sought</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3"/>
          <w:szCs w:val="24"/>
          <w:lang w:val="en-US"/>
        </w:rPr>
        <w:t xml:space="preserve"> </w:t>
      </w:r>
      <w:r w:rsidRPr="00447BCD">
        <w:rPr>
          <w:rFonts w:eastAsia="Arial" w:cs="Arial"/>
          <w:color w:val="auto"/>
          <w:szCs w:val="24"/>
          <w:lang w:val="en-US"/>
        </w:rPr>
        <w:t>addition</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prosecution</w:t>
      </w:r>
      <w:r w:rsidRPr="00447BCD">
        <w:rPr>
          <w:rFonts w:eastAsia="Arial" w:cs="Arial"/>
          <w:color w:val="auto"/>
          <w:spacing w:val="-6"/>
          <w:szCs w:val="24"/>
          <w:lang w:val="en-US"/>
        </w:rPr>
        <w:t xml:space="preserve"> </w:t>
      </w:r>
      <w:r w:rsidRPr="00447BCD">
        <w:rPr>
          <w:rFonts w:eastAsia="Arial" w:cs="Arial"/>
          <w:color w:val="auto"/>
          <w:szCs w:val="24"/>
          <w:lang w:val="en-US"/>
        </w:rPr>
        <w:t>for the notice offence.</w:t>
      </w:r>
    </w:p>
    <w:p w14:paraId="6C1BDEE8" w14:textId="77777777" w:rsidR="00410B16" w:rsidRPr="00447BCD" w:rsidRDefault="00410B16" w:rsidP="00410B16">
      <w:pPr>
        <w:widowControl w:val="0"/>
        <w:autoSpaceDE w:val="0"/>
        <w:autoSpaceDN w:val="0"/>
        <w:spacing w:before="125" w:line="240" w:lineRule="auto"/>
        <w:rPr>
          <w:rFonts w:eastAsia="Arial" w:cs="Arial"/>
          <w:color w:val="auto"/>
          <w:szCs w:val="24"/>
          <w:lang w:val="en-US"/>
        </w:rPr>
      </w:pPr>
      <w:r w:rsidRPr="00447BCD">
        <w:rPr>
          <w:rFonts w:eastAsia="Arial" w:cs="Arial"/>
          <w:color w:val="auto"/>
          <w:szCs w:val="24"/>
          <w:lang w:val="en-US"/>
        </w:rPr>
        <w:lastRenderedPageBreak/>
        <w:t>An</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order</w:t>
      </w:r>
      <w:r w:rsidRPr="00447BCD">
        <w:rPr>
          <w:rFonts w:eastAsia="Arial" w:cs="Arial"/>
          <w:color w:val="auto"/>
          <w:spacing w:val="-4"/>
          <w:szCs w:val="24"/>
          <w:lang w:val="en-US"/>
        </w:rPr>
        <w:t xml:space="preserve"> </w:t>
      </w:r>
      <w:r w:rsidRPr="00447BCD">
        <w:rPr>
          <w:rFonts w:eastAsia="Arial" w:cs="Arial"/>
          <w:color w:val="auto"/>
          <w:szCs w:val="24"/>
          <w:lang w:val="en-US"/>
        </w:rPr>
        <w:t>may</w:t>
      </w:r>
      <w:r w:rsidRPr="00447BCD">
        <w:rPr>
          <w:rFonts w:eastAsia="Arial" w:cs="Arial"/>
          <w:color w:val="auto"/>
          <w:spacing w:val="-6"/>
          <w:szCs w:val="24"/>
          <w:lang w:val="en-US"/>
        </w:rPr>
        <w:t xml:space="preserve"> </w:t>
      </w:r>
      <w:r w:rsidRPr="00447BCD">
        <w:rPr>
          <w:rFonts w:eastAsia="Arial" w:cs="Arial"/>
          <w:color w:val="auto"/>
          <w:szCs w:val="24"/>
          <w:lang w:val="en-US"/>
        </w:rPr>
        <w:t>direct</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person</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do</w:t>
      </w:r>
      <w:r w:rsidRPr="00447BCD">
        <w:rPr>
          <w:rFonts w:eastAsia="Arial" w:cs="Arial"/>
          <w:color w:val="auto"/>
          <w:spacing w:val="-5"/>
          <w:szCs w:val="24"/>
          <w:lang w:val="en-US"/>
        </w:rPr>
        <w:t xml:space="preserve"> </w:t>
      </w:r>
      <w:r w:rsidRPr="00447BCD">
        <w:rPr>
          <w:rFonts w:eastAsia="Arial" w:cs="Arial"/>
          <w:color w:val="auto"/>
          <w:szCs w:val="24"/>
          <w:lang w:val="en-US"/>
        </w:rPr>
        <w:t>one</w:t>
      </w:r>
      <w:r w:rsidRPr="00447BCD">
        <w:rPr>
          <w:rFonts w:eastAsia="Arial" w:cs="Arial"/>
          <w:color w:val="auto"/>
          <w:spacing w:val="-6"/>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more</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pacing w:val="-2"/>
          <w:szCs w:val="24"/>
          <w:lang w:val="en-US"/>
        </w:rPr>
        <w:t>following:</w:t>
      </w:r>
    </w:p>
    <w:p w14:paraId="04435D60" w14:textId="77777777" w:rsidR="00410B16" w:rsidRPr="00447BCD" w:rsidRDefault="00410B16" w:rsidP="008057B9">
      <w:pPr>
        <w:widowControl w:val="0"/>
        <w:numPr>
          <w:ilvl w:val="0"/>
          <w:numId w:val="8"/>
        </w:numPr>
        <w:tabs>
          <w:tab w:val="left" w:pos="1298"/>
          <w:tab w:val="left" w:pos="1300"/>
        </w:tabs>
        <w:autoSpaceDE w:val="0"/>
        <w:autoSpaceDN w:val="0"/>
        <w:spacing w:before="147" w:line="276" w:lineRule="auto"/>
        <w:ind w:right="1172"/>
        <w:rPr>
          <w:rFonts w:eastAsia="Arial" w:cs="Arial"/>
          <w:color w:val="auto"/>
          <w:szCs w:val="24"/>
          <w:lang w:val="en-US"/>
        </w:rPr>
      </w:pPr>
      <w:r w:rsidRPr="00447BCD">
        <w:rPr>
          <w:rFonts w:eastAsia="Arial" w:cs="Arial"/>
          <w:color w:val="auto"/>
          <w:szCs w:val="24"/>
          <w:lang w:val="en-US"/>
        </w:rPr>
        <w:t>to</w:t>
      </w:r>
      <w:r w:rsidRPr="00447BCD">
        <w:rPr>
          <w:rFonts w:eastAsia="Arial" w:cs="Arial"/>
          <w:color w:val="auto"/>
          <w:spacing w:val="-4"/>
          <w:szCs w:val="24"/>
          <w:lang w:val="en-US"/>
        </w:rPr>
        <w:t xml:space="preserve"> </w:t>
      </w:r>
      <w:r w:rsidRPr="00447BCD">
        <w:rPr>
          <w:rFonts w:eastAsia="Arial" w:cs="Arial"/>
          <w:color w:val="auto"/>
          <w:szCs w:val="24"/>
          <w:lang w:val="en-US"/>
        </w:rPr>
        <w:t>stop</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2"/>
          <w:szCs w:val="24"/>
          <w:lang w:val="en-US"/>
        </w:rPr>
        <w:t xml:space="preserve"> </w:t>
      </w:r>
      <w:r w:rsidRPr="00447BCD">
        <w:rPr>
          <w:rFonts w:eastAsia="Arial" w:cs="Arial"/>
          <w:color w:val="auto"/>
          <w:szCs w:val="24"/>
          <w:lang w:val="en-US"/>
        </w:rPr>
        <w:t>activity</w:t>
      </w:r>
      <w:r w:rsidRPr="00447BCD">
        <w:rPr>
          <w:rFonts w:eastAsia="Arial" w:cs="Arial"/>
          <w:color w:val="auto"/>
          <w:spacing w:val="-6"/>
          <w:szCs w:val="24"/>
          <w:lang w:val="en-US"/>
        </w:rPr>
        <w:t xml:space="preserve"> </w:t>
      </w:r>
      <w:r w:rsidRPr="00447BCD">
        <w:rPr>
          <w:rFonts w:eastAsia="Arial" w:cs="Arial"/>
          <w:color w:val="auto"/>
          <w:szCs w:val="24"/>
          <w:lang w:val="en-US"/>
        </w:rPr>
        <w:t>that</w:t>
      </w:r>
      <w:r w:rsidRPr="00447BCD">
        <w:rPr>
          <w:rFonts w:eastAsia="Arial" w:cs="Arial"/>
          <w:color w:val="auto"/>
          <w:spacing w:val="-3"/>
          <w:szCs w:val="24"/>
          <w:lang w:val="en-US"/>
        </w:rPr>
        <w:t xml:space="preserve"> </w:t>
      </w:r>
      <w:r w:rsidRPr="00447BCD">
        <w:rPr>
          <w:rFonts w:eastAsia="Arial" w:cs="Arial"/>
          <w:color w:val="auto"/>
          <w:szCs w:val="24"/>
          <w:lang w:val="en-US"/>
        </w:rPr>
        <w:t>constitutes,</w:t>
      </w:r>
      <w:r w:rsidRPr="00447BCD">
        <w:rPr>
          <w:rFonts w:eastAsia="Arial" w:cs="Arial"/>
          <w:color w:val="auto"/>
          <w:spacing w:val="-1"/>
          <w:szCs w:val="24"/>
          <w:lang w:val="en-US"/>
        </w:rPr>
        <w:t xml:space="preserve"> </w:t>
      </w:r>
      <w:r w:rsidRPr="00447BCD">
        <w:rPr>
          <w:rFonts w:eastAsia="Arial" w:cs="Arial"/>
          <w:color w:val="auto"/>
          <w:szCs w:val="24"/>
          <w:lang w:val="en-US"/>
        </w:rPr>
        <w:t>or will</w:t>
      </w:r>
      <w:r w:rsidRPr="00447BCD">
        <w:rPr>
          <w:rFonts w:eastAsia="Arial" w:cs="Arial"/>
          <w:color w:val="auto"/>
          <w:spacing w:val="-4"/>
          <w:szCs w:val="24"/>
          <w:lang w:val="en-US"/>
        </w:rPr>
        <w:t xml:space="preserve"> </w:t>
      </w:r>
      <w:r w:rsidRPr="00447BCD">
        <w:rPr>
          <w:rFonts w:eastAsia="Arial" w:cs="Arial"/>
          <w:color w:val="auto"/>
          <w:szCs w:val="24"/>
          <w:lang w:val="en-US"/>
        </w:rPr>
        <w:t>constitute,</w:t>
      </w:r>
      <w:r w:rsidRPr="00447BCD">
        <w:rPr>
          <w:rFonts w:eastAsia="Arial" w:cs="Arial"/>
          <w:color w:val="auto"/>
          <w:spacing w:val="-1"/>
          <w:szCs w:val="24"/>
          <w:lang w:val="en-US"/>
        </w:rPr>
        <w:t xml:space="preserve"> </w:t>
      </w:r>
      <w:r w:rsidRPr="00447BCD">
        <w:rPr>
          <w:rFonts w:eastAsia="Arial" w:cs="Arial"/>
          <w:color w:val="auto"/>
          <w:szCs w:val="24"/>
          <w:lang w:val="en-US"/>
        </w:rPr>
        <w:t>a</w:t>
      </w:r>
      <w:r w:rsidRPr="00447BCD">
        <w:rPr>
          <w:rFonts w:eastAsia="Arial" w:cs="Arial"/>
          <w:color w:val="auto"/>
          <w:spacing w:val="-1"/>
          <w:szCs w:val="24"/>
          <w:lang w:val="en-US"/>
        </w:rPr>
        <w:t xml:space="preserve"> </w:t>
      </w:r>
      <w:r w:rsidRPr="00447BCD">
        <w:rPr>
          <w:rFonts w:eastAsia="Arial" w:cs="Arial"/>
          <w:color w:val="auto"/>
          <w:szCs w:val="24"/>
          <w:lang w:val="en-US"/>
        </w:rPr>
        <w:t>notice</w:t>
      </w:r>
      <w:r w:rsidRPr="00447BCD">
        <w:rPr>
          <w:rFonts w:eastAsia="Arial" w:cs="Arial"/>
          <w:color w:val="auto"/>
          <w:spacing w:val="-1"/>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contravention</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 xml:space="preserve">the </w:t>
      </w:r>
      <w:proofErr w:type="gramStart"/>
      <w:r w:rsidRPr="00447BCD">
        <w:rPr>
          <w:rFonts w:eastAsia="Arial" w:cs="Arial"/>
          <w:color w:val="auto"/>
          <w:spacing w:val="-2"/>
          <w:szCs w:val="24"/>
          <w:lang w:val="en-US"/>
        </w:rPr>
        <w:t>Undertaking;</w:t>
      </w:r>
      <w:proofErr w:type="gramEnd"/>
    </w:p>
    <w:p w14:paraId="2761DF5A" w14:textId="77777777" w:rsidR="00410B16" w:rsidRPr="00447BCD" w:rsidRDefault="00410B16" w:rsidP="008057B9">
      <w:pPr>
        <w:widowControl w:val="0"/>
        <w:numPr>
          <w:ilvl w:val="0"/>
          <w:numId w:val="8"/>
        </w:numPr>
        <w:tabs>
          <w:tab w:val="left" w:pos="1298"/>
          <w:tab w:val="left" w:pos="1300"/>
        </w:tabs>
        <w:autoSpaceDE w:val="0"/>
        <w:autoSpaceDN w:val="0"/>
        <w:spacing w:before="112" w:line="273" w:lineRule="auto"/>
        <w:ind w:right="2247"/>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start</w:t>
      </w:r>
      <w:r w:rsidRPr="00447BCD">
        <w:rPr>
          <w:rFonts w:eastAsia="Arial" w:cs="Arial"/>
          <w:color w:val="auto"/>
          <w:spacing w:val="-3"/>
          <w:szCs w:val="24"/>
          <w:lang w:val="en-US"/>
        </w:rPr>
        <w:t xml:space="preserve"> </w:t>
      </w:r>
      <w:r w:rsidRPr="00447BCD">
        <w:rPr>
          <w:rFonts w:eastAsia="Arial" w:cs="Arial"/>
          <w:color w:val="auto"/>
          <w:szCs w:val="24"/>
          <w:lang w:val="en-US"/>
        </w:rPr>
        <w:t>an</w:t>
      </w:r>
      <w:r w:rsidRPr="00447BCD">
        <w:rPr>
          <w:rFonts w:eastAsia="Arial" w:cs="Arial"/>
          <w:color w:val="auto"/>
          <w:spacing w:val="-3"/>
          <w:szCs w:val="24"/>
          <w:lang w:val="en-US"/>
        </w:rPr>
        <w:t xml:space="preserve"> </w:t>
      </w:r>
      <w:r w:rsidRPr="00447BCD">
        <w:rPr>
          <w:rFonts w:eastAsia="Arial" w:cs="Arial"/>
          <w:color w:val="auto"/>
          <w:szCs w:val="24"/>
          <w:lang w:val="en-US"/>
        </w:rPr>
        <w:t>activity</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1"/>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constitute</w:t>
      </w:r>
      <w:r w:rsidRPr="00447BCD">
        <w:rPr>
          <w:rFonts w:eastAsia="Arial" w:cs="Arial"/>
          <w:color w:val="auto"/>
          <w:spacing w:val="-3"/>
          <w:szCs w:val="24"/>
          <w:lang w:val="en-US"/>
        </w:rPr>
        <w:t xml:space="preserve"> </w:t>
      </w:r>
      <w:r w:rsidRPr="00447BCD">
        <w:rPr>
          <w:rFonts w:eastAsia="Arial" w:cs="Arial"/>
          <w:color w:val="auto"/>
          <w:szCs w:val="24"/>
          <w:lang w:val="en-US"/>
        </w:rPr>
        <w:t>a</w:t>
      </w:r>
      <w:r w:rsidRPr="00447BCD">
        <w:rPr>
          <w:rFonts w:eastAsia="Arial" w:cs="Arial"/>
          <w:color w:val="auto"/>
          <w:spacing w:val="-2"/>
          <w:szCs w:val="24"/>
          <w:lang w:val="en-US"/>
        </w:rPr>
        <w:t xml:space="preserve"> </w:t>
      </w:r>
      <w:r w:rsidRPr="00447BCD">
        <w:rPr>
          <w:rFonts w:eastAsia="Arial" w:cs="Arial"/>
          <w:color w:val="auto"/>
          <w:szCs w:val="24"/>
          <w:lang w:val="en-US"/>
        </w:rPr>
        <w:t>notice</w:t>
      </w:r>
      <w:r w:rsidRPr="00447BCD">
        <w:rPr>
          <w:rFonts w:eastAsia="Arial" w:cs="Arial"/>
          <w:color w:val="auto"/>
          <w:spacing w:val="-3"/>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contravention</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 xml:space="preserve">the </w:t>
      </w:r>
      <w:proofErr w:type="gramStart"/>
      <w:r w:rsidRPr="00447BCD">
        <w:rPr>
          <w:rFonts w:eastAsia="Arial" w:cs="Arial"/>
          <w:color w:val="auto"/>
          <w:spacing w:val="-2"/>
          <w:szCs w:val="24"/>
          <w:lang w:val="en-US"/>
        </w:rPr>
        <w:t>Undertaking;</w:t>
      </w:r>
      <w:proofErr w:type="gramEnd"/>
    </w:p>
    <w:p w14:paraId="70C2515D" w14:textId="77777777" w:rsidR="00410B16" w:rsidRPr="00447BCD" w:rsidRDefault="00410B16" w:rsidP="008057B9">
      <w:pPr>
        <w:widowControl w:val="0"/>
        <w:numPr>
          <w:ilvl w:val="0"/>
          <w:numId w:val="8"/>
        </w:numPr>
        <w:tabs>
          <w:tab w:val="left" w:pos="1300"/>
        </w:tabs>
        <w:autoSpaceDE w:val="0"/>
        <w:autoSpaceDN w:val="0"/>
        <w:spacing w:before="116" w:line="271" w:lineRule="auto"/>
        <w:ind w:right="1343"/>
        <w:rPr>
          <w:rFonts w:eastAsia="Arial" w:cs="Arial"/>
          <w:color w:val="auto"/>
          <w:szCs w:val="24"/>
          <w:lang w:val="en-US"/>
        </w:rPr>
      </w:pPr>
      <w:r w:rsidRPr="00447BCD">
        <w:rPr>
          <w:rFonts w:eastAsia="Arial" w:cs="Arial"/>
          <w:color w:val="auto"/>
          <w:szCs w:val="24"/>
          <w:lang w:val="en-US"/>
        </w:rPr>
        <w:t>to do anything required to stop committing a notice offence, or a contravention of the Undertaking</w:t>
      </w:r>
      <w:r w:rsidRPr="00447BCD">
        <w:rPr>
          <w:rFonts w:eastAsia="Arial" w:cs="Arial"/>
          <w:color w:val="auto"/>
          <w:spacing w:val="-2"/>
          <w:szCs w:val="24"/>
          <w:lang w:val="en-US"/>
        </w:rPr>
        <w:t xml:space="preserve"> </w:t>
      </w:r>
      <w:r w:rsidRPr="00447BCD">
        <w:rPr>
          <w:rFonts w:eastAsia="Arial" w:cs="Arial"/>
          <w:color w:val="auto"/>
          <w:szCs w:val="24"/>
          <w:lang w:val="en-US"/>
        </w:rPr>
        <w:t>including,</w:t>
      </w:r>
      <w:r w:rsidRPr="00447BCD">
        <w:rPr>
          <w:rFonts w:eastAsia="Arial" w:cs="Arial"/>
          <w:color w:val="auto"/>
          <w:spacing w:val="-4"/>
          <w:szCs w:val="24"/>
          <w:lang w:val="en-US"/>
        </w:rPr>
        <w:t xml:space="preserve"> </w:t>
      </w:r>
      <w:r w:rsidRPr="00447BCD">
        <w:rPr>
          <w:rFonts w:eastAsia="Arial" w:cs="Arial"/>
          <w:color w:val="auto"/>
          <w:szCs w:val="24"/>
          <w:lang w:val="en-US"/>
        </w:rPr>
        <w:t>for</w:t>
      </w:r>
      <w:r w:rsidRPr="00447BCD">
        <w:rPr>
          <w:rFonts w:eastAsia="Arial" w:cs="Arial"/>
          <w:color w:val="auto"/>
          <w:spacing w:val="-4"/>
          <w:szCs w:val="24"/>
          <w:lang w:val="en-US"/>
        </w:rPr>
        <w:t xml:space="preserve"> </w:t>
      </w:r>
      <w:r w:rsidRPr="00447BCD">
        <w:rPr>
          <w:rFonts w:eastAsia="Arial" w:cs="Arial"/>
          <w:color w:val="auto"/>
          <w:szCs w:val="24"/>
          <w:lang w:val="en-US"/>
        </w:rPr>
        <w:t>example,</w:t>
      </w:r>
      <w:r w:rsidRPr="00447BCD">
        <w:rPr>
          <w:rFonts w:eastAsia="Arial" w:cs="Arial"/>
          <w:color w:val="auto"/>
          <w:spacing w:val="-4"/>
          <w:szCs w:val="24"/>
          <w:lang w:val="en-US"/>
        </w:rPr>
        <w:t xml:space="preserve"> </w:t>
      </w:r>
      <w:r w:rsidRPr="00447BCD">
        <w:rPr>
          <w:rFonts w:eastAsia="Arial" w:cs="Arial"/>
          <w:color w:val="auto"/>
          <w:szCs w:val="24"/>
          <w:lang w:val="en-US"/>
        </w:rPr>
        <w:t>requiring</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repair,</w:t>
      </w:r>
      <w:r w:rsidRPr="00447BCD">
        <w:rPr>
          <w:rFonts w:eastAsia="Arial" w:cs="Arial"/>
          <w:color w:val="auto"/>
          <w:spacing w:val="-4"/>
          <w:szCs w:val="24"/>
          <w:lang w:val="en-US"/>
        </w:rPr>
        <w:t xml:space="preserve"> </w:t>
      </w:r>
      <w:r w:rsidRPr="00447BCD">
        <w:rPr>
          <w:rFonts w:eastAsia="Arial" w:cs="Arial"/>
          <w:color w:val="auto"/>
          <w:szCs w:val="24"/>
          <w:lang w:val="en-US"/>
        </w:rPr>
        <w:t>demolition</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removal</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5"/>
          <w:szCs w:val="24"/>
          <w:lang w:val="en-US"/>
        </w:rPr>
        <w:t xml:space="preserve"> </w:t>
      </w:r>
      <w:r w:rsidRPr="00447BCD">
        <w:rPr>
          <w:rFonts w:eastAsia="Arial" w:cs="Arial"/>
          <w:color w:val="auto"/>
          <w:szCs w:val="24"/>
          <w:lang w:val="en-US"/>
        </w:rPr>
        <w:t>ship</w:t>
      </w:r>
      <w:r w:rsidRPr="00447BCD">
        <w:rPr>
          <w:rFonts w:eastAsia="Arial" w:cs="Arial"/>
          <w:color w:val="auto"/>
          <w:spacing w:val="-2"/>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a part of a ship.</w:t>
      </w:r>
    </w:p>
    <w:p w14:paraId="69B85C89" w14:textId="77777777" w:rsidR="00410B16" w:rsidRPr="00447BCD" w:rsidRDefault="00410B16" w:rsidP="00410B16">
      <w:pPr>
        <w:widowControl w:val="0"/>
        <w:autoSpaceDE w:val="0"/>
        <w:autoSpaceDN w:val="0"/>
        <w:spacing w:before="121" w:line="273" w:lineRule="auto"/>
        <w:ind w:right="1252"/>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2"/>
          <w:szCs w:val="24"/>
          <w:lang w:val="en-US"/>
        </w:rPr>
        <w:t xml:space="preserve"> </w:t>
      </w:r>
      <w:r w:rsidRPr="00447BCD">
        <w:rPr>
          <w:rFonts w:eastAsia="Arial" w:cs="Arial"/>
          <w:color w:val="auto"/>
          <w:szCs w:val="24"/>
          <w:lang w:val="en-US"/>
        </w:rPr>
        <w:t>may</w:t>
      </w:r>
      <w:r w:rsidRPr="00447BCD">
        <w:rPr>
          <w:rFonts w:eastAsia="Arial" w:cs="Arial"/>
          <w:color w:val="auto"/>
          <w:spacing w:val="-6"/>
          <w:szCs w:val="24"/>
          <w:lang w:val="en-US"/>
        </w:rPr>
        <w:t xml:space="preserve"> </w:t>
      </w:r>
      <w:r w:rsidRPr="00447BCD">
        <w:rPr>
          <w:rFonts w:eastAsia="Arial" w:cs="Arial"/>
          <w:color w:val="auto"/>
          <w:szCs w:val="24"/>
          <w:lang w:val="en-US"/>
        </w:rPr>
        <w:t>also</w:t>
      </w:r>
      <w:r w:rsidRPr="00447BCD">
        <w:rPr>
          <w:rFonts w:eastAsia="Arial" w:cs="Arial"/>
          <w:color w:val="auto"/>
          <w:spacing w:val="-1"/>
          <w:szCs w:val="24"/>
          <w:lang w:val="en-US"/>
        </w:rPr>
        <w:t xml:space="preserve"> </w:t>
      </w:r>
      <w:r w:rsidRPr="00447BCD">
        <w:rPr>
          <w:rFonts w:eastAsia="Arial" w:cs="Arial"/>
          <w:color w:val="auto"/>
          <w:szCs w:val="24"/>
          <w:lang w:val="en-US"/>
        </w:rPr>
        <w:t>seek a</w:t>
      </w:r>
      <w:r w:rsidRPr="00447BCD">
        <w:rPr>
          <w:rFonts w:eastAsia="Arial" w:cs="Arial"/>
          <w:color w:val="auto"/>
          <w:spacing w:val="-4"/>
          <w:szCs w:val="24"/>
          <w:lang w:val="en-US"/>
        </w:rPr>
        <w:t xml:space="preserve"> </w:t>
      </w:r>
      <w:r w:rsidRPr="00447BCD">
        <w:rPr>
          <w:rFonts w:eastAsia="Arial" w:cs="Arial"/>
          <w:color w:val="auto"/>
          <w:szCs w:val="24"/>
          <w:lang w:val="en-US"/>
        </w:rPr>
        <w:t>security</w:t>
      </w:r>
      <w:r w:rsidRPr="00447BCD">
        <w:rPr>
          <w:rFonts w:eastAsia="Arial" w:cs="Arial"/>
          <w:color w:val="auto"/>
          <w:spacing w:val="-4"/>
          <w:szCs w:val="24"/>
          <w:lang w:val="en-US"/>
        </w:rPr>
        <w:t xml:space="preserve"> </w:t>
      </w:r>
      <w:r w:rsidRPr="00447BCD">
        <w:rPr>
          <w:rFonts w:eastAsia="Arial" w:cs="Arial"/>
          <w:color w:val="auto"/>
          <w:szCs w:val="24"/>
          <w:lang w:val="en-US"/>
        </w:rPr>
        <w:t>bond</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further</w:t>
      </w:r>
      <w:r w:rsidRPr="00447BCD">
        <w:rPr>
          <w:rFonts w:eastAsia="Arial" w:cs="Arial"/>
          <w:color w:val="auto"/>
          <w:spacing w:val="-3"/>
          <w:szCs w:val="24"/>
          <w:lang w:val="en-US"/>
        </w:rPr>
        <w:t xml:space="preserve"> </w:t>
      </w:r>
      <w:r w:rsidRPr="00447BCD">
        <w:rPr>
          <w:rFonts w:eastAsia="Arial" w:cs="Arial"/>
          <w:color w:val="auto"/>
          <w:szCs w:val="24"/>
          <w:lang w:val="en-US"/>
        </w:rPr>
        <w:t>orders to</w:t>
      </w:r>
      <w:r w:rsidRPr="00447BCD">
        <w:rPr>
          <w:rFonts w:eastAsia="Arial" w:cs="Arial"/>
          <w:color w:val="auto"/>
          <w:spacing w:val="-4"/>
          <w:szCs w:val="24"/>
          <w:lang w:val="en-US"/>
        </w:rPr>
        <w:t xml:space="preserve"> </w:t>
      </w:r>
      <w:r w:rsidRPr="00447BCD">
        <w:rPr>
          <w:rFonts w:eastAsia="Arial" w:cs="Arial"/>
          <w:color w:val="auto"/>
          <w:szCs w:val="24"/>
          <w:lang w:val="en-US"/>
        </w:rPr>
        <w:t>remedy</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incident</w:t>
      </w:r>
      <w:r w:rsidRPr="00447BCD">
        <w:rPr>
          <w:rFonts w:eastAsia="Arial" w:cs="Arial"/>
          <w:color w:val="auto"/>
          <w:spacing w:val="-1"/>
          <w:szCs w:val="24"/>
          <w:lang w:val="en-US"/>
        </w:rPr>
        <w:t xml:space="preserve"> </w:t>
      </w:r>
      <w:r w:rsidRPr="00447BCD">
        <w:rPr>
          <w:rFonts w:eastAsia="Arial" w:cs="Arial"/>
          <w:color w:val="auto"/>
          <w:szCs w:val="24"/>
          <w:lang w:val="en-US"/>
        </w:rPr>
        <w:t>and</w:t>
      </w:r>
      <w:r w:rsidRPr="00447BCD">
        <w:rPr>
          <w:rFonts w:eastAsia="Arial" w:cs="Arial"/>
          <w:color w:val="auto"/>
          <w:spacing w:val="-1"/>
          <w:szCs w:val="24"/>
          <w:lang w:val="en-US"/>
        </w:rPr>
        <w:t xml:space="preserve"> </w:t>
      </w:r>
      <w:r w:rsidRPr="00447BCD">
        <w:rPr>
          <w:rFonts w:eastAsia="Arial" w:cs="Arial"/>
          <w:color w:val="auto"/>
          <w:szCs w:val="24"/>
          <w:lang w:val="en-US"/>
        </w:rPr>
        <w:t>if</w:t>
      </w:r>
      <w:r w:rsidRPr="00447BCD">
        <w:rPr>
          <w:rFonts w:eastAsia="Arial" w:cs="Arial"/>
          <w:color w:val="auto"/>
          <w:spacing w:val="-1"/>
          <w:szCs w:val="24"/>
          <w:lang w:val="en-US"/>
        </w:rPr>
        <w:t xml:space="preserve"> </w:t>
      </w:r>
      <w:r w:rsidRPr="00447BCD">
        <w:rPr>
          <w:rFonts w:eastAsia="Arial" w:cs="Arial"/>
          <w:color w:val="auto"/>
          <w:szCs w:val="24"/>
          <w:lang w:val="en-US"/>
        </w:rPr>
        <w:t>necessary,</w:t>
      </w:r>
      <w:r w:rsidRPr="00447BCD">
        <w:rPr>
          <w:rFonts w:eastAsia="Arial" w:cs="Arial"/>
          <w:color w:val="auto"/>
          <w:spacing w:val="-3"/>
          <w:szCs w:val="24"/>
          <w:lang w:val="en-US"/>
        </w:rPr>
        <w:t xml:space="preserve"> </w:t>
      </w:r>
      <w:r w:rsidRPr="00447BCD">
        <w:rPr>
          <w:rFonts w:eastAsia="Arial" w:cs="Arial"/>
          <w:color w:val="auto"/>
          <w:szCs w:val="24"/>
          <w:lang w:val="en-US"/>
        </w:rPr>
        <w:t xml:space="preserve">take </w:t>
      </w:r>
      <w:proofErr w:type="spellStart"/>
      <w:r w:rsidRPr="00447BCD">
        <w:rPr>
          <w:rFonts w:eastAsia="Arial" w:cs="Arial"/>
          <w:color w:val="auto"/>
          <w:szCs w:val="24"/>
          <w:lang w:val="en-US"/>
        </w:rPr>
        <w:t>authorised</w:t>
      </w:r>
      <w:proofErr w:type="spellEnd"/>
      <w:r w:rsidRPr="00447BCD">
        <w:rPr>
          <w:rFonts w:eastAsia="Arial" w:cs="Arial"/>
          <w:color w:val="auto"/>
          <w:szCs w:val="24"/>
          <w:lang w:val="en-US"/>
        </w:rPr>
        <w:t xml:space="preserve"> action and recover costs in doing so.</w:t>
      </w:r>
    </w:p>
    <w:p w14:paraId="70098030" w14:textId="77777777" w:rsidR="006603D3" w:rsidRDefault="006603D3">
      <w:pPr>
        <w:spacing w:before="0" w:line="240" w:lineRule="auto"/>
        <w:rPr>
          <w:rFonts w:eastAsia="Arial"/>
          <w:b/>
          <w:color w:val="002143" w:themeColor="text2"/>
          <w:sz w:val="32"/>
          <w:szCs w:val="28"/>
          <w:lang w:val="en-US"/>
        </w:rPr>
      </w:pPr>
      <w:bookmarkStart w:id="110" w:name="_bookmark12"/>
      <w:bookmarkStart w:id="111" w:name="_Toc184038991"/>
      <w:bookmarkStart w:id="112" w:name="_Toc184039970"/>
      <w:bookmarkStart w:id="113" w:name="_Toc184116527"/>
      <w:bookmarkStart w:id="114" w:name="_Toc184116563"/>
      <w:bookmarkStart w:id="115" w:name="_Toc184116754"/>
      <w:bookmarkStart w:id="116" w:name="_Toc184116920"/>
      <w:bookmarkStart w:id="117" w:name="_Toc184117662"/>
      <w:bookmarkStart w:id="118" w:name="_Toc184117772"/>
      <w:bookmarkStart w:id="119" w:name="_Toc184117997"/>
      <w:bookmarkEnd w:id="110"/>
      <w:r>
        <w:rPr>
          <w:rFonts w:eastAsia="Arial"/>
          <w:color w:val="002143" w:themeColor="text2"/>
          <w:lang w:val="en-US"/>
        </w:rPr>
        <w:br w:type="page"/>
      </w:r>
    </w:p>
    <w:p w14:paraId="305BBD0C" w14:textId="5F9EF428" w:rsidR="00410B16" w:rsidRPr="0064537A" w:rsidRDefault="00410B16" w:rsidP="009753B2">
      <w:pPr>
        <w:pStyle w:val="Heading3"/>
        <w:rPr>
          <w:rFonts w:eastAsia="Arial"/>
          <w:color w:val="002143" w:themeColor="text2"/>
          <w:lang w:val="en-US"/>
        </w:rPr>
      </w:pPr>
      <w:r w:rsidRPr="0064537A">
        <w:rPr>
          <w:rFonts w:eastAsia="Arial"/>
          <w:color w:val="002143" w:themeColor="text2"/>
          <w:lang w:val="en-US"/>
        </w:rPr>
        <w:lastRenderedPageBreak/>
        <w:t>Prosecution</w:t>
      </w:r>
      <w:bookmarkEnd w:id="111"/>
      <w:bookmarkEnd w:id="112"/>
      <w:bookmarkEnd w:id="113"/>
      <w:bookmarkEnd w:id="114"/>
      <w:bookmarkEnd w:id="115"/>
      <w:bookmarkEnd w:id="116"/>
      <w:bookmarkEnd w:id="117"/>
      <w:bookmarkEnd w:id="118"/>
      <w:bookmarkEnd w:id="119"/>
    </w:p>
    <w:p w14:paraId="20A41239" w14:textId="77777777" w:rsidR="00A70900" w:rsidRDefault="00410B16" w:rsidP="005B46CB">
      <w:pPr>
        <w:widowControl w:val="0"/>
        <w:autoSpaceDE w:val="0"/>
        <w:autoSpaceDN w:val="0"/>
        <w:spacing w:before="228"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257A2F05" wp14:editId="39EAAC0E">
            <wp:extent cx="6330950" cy="5873750"/>
            <wp:effectExtent l="0" t="0" r="0" b="0"/>
            <wp:docPr id="24" name="Image 24"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1766" cy="5874507"/>
                    </a:xfrm>
                    <a:prstGeom prst="rect">
                      <a:avLst/>
                    </a:prstGeom>
                  </pic:spPr>
                </pic:pic>
              </a:graphicData>
            </a:graphic>
          </wp:inline>
        </w:drawing>
      </w:r>
    </w:p>
    <w:p w14:paraId="4A703D37" w14:textId="5B0E7E31" w:rsidR="00410B16" w:rsidRPr="00447BCD" w:rsidRDefault="00410B16" w:rsidP="005B46CB">
      <w:pPr>
        <w:widowControl w:val="0"/>
        <w:autoSpaceDE w:val="0"/>
        <w:autoSpaceDN w:val="0"/>
        <w:spacing w:before="228" w:line="271" w:lineRule="auto"/>
        <w:ind w:right="1111"/>
        <w:rPr>
          <w:rFonts w:eastAsia="Arial" w:cs="Arial"/>
          <w:color w:val="auto"/>
          <w:szCs w:val="24"/>
          <w:lang w:val="en-US"/>
        </w:rPr>
      </w:pPr>
      <w:r w:rsidRPr="00447BCD">
        <w:rPr>
          <w:rFonts w:eastAsia="Arial" w:cs="Arial"/>
          <w:color w:val="auto"/>
          <w:szCs w:val="24"/>
          <w:lang w:val="en-US"/>
        </w:rPr>
        <w:t>MSQ prosecutes marine safety and marine pollution offences that are serious in terms of consequence,</w:t>
      </w:r>
      <w:r w:rsidRPr="00447BCD">
        <w:rPr>
          <w:rFonts w:eastAsia="Arial" w:cs="Arial"/>
          <w:color w:val="auto"/>
          <w:spacing w:val="-11"/>
          <w:szCs w:val="24"/>
          <w:lang w:val="en-US"/>
        </w:rPr>
        <w:t xml:space="preserve"> </w:t>
      </w:r>
      <w:proofErr w:type="gramStart"/>
      <w:r w:rsidRPr="00447BCD">
        <w:rPr>
          <w:rFonts w:eastAsia="Arial" w:cs="Arial"/>
          <w:color w:val="auto"/>
          <w:szCs w:val="24"/>
          <w:lang w:val="en-US"/>
        </w:rPr>
        <w:t>risk</w:t>
      </w:r>
      <w:proofErr w:type="gramEnd"/>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11"/>
          <w:szCs w:val="24"/>
          <w:lang w:val="en-US"/>
        </w:rPr>
        <w:t xml:space="preserve"> </w:t>
      </w:r>
      <w:r w:rsidRPr="00447BCD">
        <w:rPr>
          <w:rFonts w:eastAsia="Arial" w:cs="Arial"/>
          <w:color w:val="auto"/>
          <w:szCs w:val="24"/>
          <w:lang w:val="en-US"/>
        </w:rPr>
        <w:t>aggravating</w:t>
      </w:r>
      <w:r w:rsidRPr="00447BCD">
        <w:rPr>
          <w:rFonts w:eastAsia="Arial" w:cs="Arial"/>
          <w:color w:val="auto"/>
          <w:spacing w:val="-9"/>
          <w:szCs w:val="24"/>
          <w:lang w:val="en-US"/>
        </w:rPr>
        <w:t xml:space="preserve"> </w:t>
      </w:r>
      <w:r w:rsidRPr="00447BCD">
        <w:rPr>
          <w:rFonts w:eastAsia="Arial" w:cs="Arial"/>
          <w:color w:val="auto"/>
          <w:szCs w:val="24"/>
          <w:lang w:val="en-US"/>
        </w:rPr>
        <w:t>circumstances. In</w:t>
      </w:r>
      <w:r w:rsidRPr="00447BCD">
        <w:rPr>
          <w:rFonts w:eastAsia="Arial" w:cs="Arial"/>
          <w:color w:val="auto"/>
          <w:spacing w:val="-2"/>
          <w:szCs w:val="24"/>
          <w:lang w:val="en-US"/>
        </w:rPr>
        <w:t xml:space="preserve"> </w:t>
      </w:r>
      <w:r w:rsidRPr="00447BCD">
        <w:rPr>
          <w:rFonts w:eastAsia="Arial" w:cs="Arial"/>
          <w:color w:val="auto"/>
          <w:szCs w:val="24"/>
          <w:lang w:val="en-US"/>
        </w:rPr>
        <w:t>deciding whether to prosecute, MSQ adopts the policies of the Prosecution Services Unit at the Department of Transport and Main Roads.</w:t>
      </w:r>
    </w:p>
    <w:p w14:paraId="4EE9483D" w14:textId="77777777" w:rsidR="00410B16" w:rsidRPr="00447BCD" w:rsidRDefault="00410B16" w:rsidP="005B46CB">
      <w:pPr>
        <w:widowControl w:val="0"/>
        <w:autoSpaceDE w:val="0"/>
        <w:autoSpaceDN w:val="0"/>
        <w:spacing w:before="121" w:line="271" w:lineRule="auto"/>
        <w:ind w:right="1111"/>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power</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4"/>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be</w:t>
      </w:r>
      <w:r w:rsidRPr="00447BCD">
        <w:rPr>
          <w:rFonts w:eastAsia="Arial" w:cs="Arial"/>
          <w:color w:val="auto"/>
          <w:spacing w:val="-6"/>
          <w:szCs w:val="24"/>
          <w:lang w:val="en-US"/>
        </w:rPr>
        <w:t xml:space="preserve"> </w:t>
      </w:r>
      <w:r w:rsidRPr="00447BCD">
        <w:rPr>
          <w:rFonts w:eastAsia="Arial" w:cs="Arial"/>
          <w:color w:val="auto"/>
          <w:szCs w:val="24"/>
          <w:lang w:val="en-US"/>
        </w:rPr>
        <w:t>used</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 xml:space="preserve">public good and in the public interest, and not as a means of oppression, even in litigation. However, the community also expects the State to properly use taxpayers’ money, </w:t>
      </w:r>
      <w:proofErr w:type="gramStart"/>
      <w:r w:rsidRPr="00447BCD">
        <w:rPr>
          <w:rFonts w:eastAsia="Arial" w:cs="Arial"/>
          <w:color w:val="auto"/>
          <w:szCs w:val="24"/>
          <w:lang w:val="en-US"/>
        </w:rPr>
        <w:t>and in particular, not</w:t>
      </w:r>
      <w:proofErr w:type="gramEnd"/>
      <w:r w:rsidRPr="00447BCD">
        <w:rPr>
          <w:rFonts w:eastAsia="Arial" w:cs="Arial"/>
          <w:color w:val="auto"/>
          <w:szCs w:val="24"/>
          <w:lang w:val="en-US"/>
        </w:rPr>
        <w:t xml:space="preserve"> to spend</w:t>
      </w:r>
      <w:r w:rsidRPr="00447BCD">
        <w:rPr>
          <w:rFonts w:eastAsia="Arial" w:cs="Arial"/>
          <w:color w:val="auto"/>
          <w:spacing w:val="-3"/>
          <w:szCs w:val="24"/>
          <w:lang w:val="en-US"/>
        </w:rPr>
        <w:t xml:space="preserve"> </w:t>
      </w:r>
      <w:r w:rsidRPr="00447BCD">
        <w:rPr>
          <w:rFonts w:eastAsia="Arial" w:cs="Arial"/>
          <w:color w:val="auto"/>
          <w:szCs w:val="24"/>
          <w:lang w:val="en-US"/>
        </w:rPr>
        <w:t>it</w:t>
      </w:r>
      <w:r w:rsidRPr="00447BCD">
        <w:rPr>
          <w:rFonts w:eastAsia="Arial" w:cs="Arial"/>
          <w:color w:val="auto"/>
          <w:spacing w:val="-2"/>
          <w:szCs w:val="24"/>
          <w:lang w:val="en-US"/>
        </w:rPr>
        <w:t xml:space="preserve"> </w:t>
      </w:r>
      <w:r w:rsidRPr="00447BCD">
        <w:rPr>
          <w:rFonts w:eastAsia="Arial" w:cs="Arial"/>
          <w:color w:val="auto"/>
          <w:szCs w:val="24"/>
          <w:lang w:val="en-US"/>
        </w:rPr>
        <w:t>without</w:t>
      </w:r>
      <w:r w:rsidRPr="00447BCD">
        <w:rPr>
          <w:rFonts w:eastAsia="Arial" w:cs="Arial"/>
          <w:color w:val="auto"/>
          <w:spacing w:val="-2"/>
          <w:szCs w:val="24"/>
          <w:lang w:val="en-US"/>
        </w:rPr>
        <w:t xml:space="preserve"> </w:t>
      </w:r>
      <w:r w:rsidRPr="00447BCD">
        <w:rPr>
          <w:rFonts w:eastAsia="Arial" w:cs="Arial"/>
          <w:color w:val="auto"/>
          <w:szCs w:val="24"/>
          <w:lang w:val="en-US"/>
        </w:rPr>
        <w:t>due</w:t>
      </w:r>
      <w:r w:rsidRPr="00447BCD">
        <w:rPr>
          <w:rFonts w:eastAsia="Arial" w:cs="Arial"/>
          <w:color w:val="auto"/>
          <w:spacing w:val="-4"/>
          <w:szCs w:val="24"/>
          <w:lang w:val="en-US"/>
        </w:rPr>
        <w:t xml:space="preserve"> </w:t>
      </w:r>
      <w:r w:rsidRPr="00447BCD">
        <w:rPr>
          <w:rFonts w:eastAsia="Arial" w:cs="Arial"/>
          <w:color w:val="auto"/>
          <w:szCs w:val="24"/>
          <w:lang w:val="en-US"/>
        </w:rPr>
        <w:t>cause</w:t>
      </w:r>
      <w:r w:rsidRPr="00447BCD">
        <w:rPr>
          <w:rFonts w:eastAsia="Arial" w:cs="Arial"/>
          <w:color w:val="auto"/>
          <w:spacing w:val="-2"/>
          <w:szCs w:val="24"/>
          <w:lang w:val="en-US"/>
        </w:rPr>
        <w:t xml:space="preserve"> </w:t>
      </w:r>
      <w:r w:rsidRPr="00447BCD">
        <w:rPr>
          <w:rFonts w:eastAsia="Arial" w:cs="Arial"/>
          <w:color w:val="auto"/>
          <w:szCs w:val="24"/>
          <w:lang w:val="en-US"/>
        </w:rPr>
        <w:t>and</w:t>
      </w:r>
      <w:r w:rsidRPr="00447BCD">
        <w:rPr>
          <w:rFonts w:eastAsia="Arial" w:cs="Arial"/>
          <w:color w:val="auto"/>
          <w:spacing w:val="-2"/>
          <w:szCs w:val="24"/>
          <w:lang w:val="en-US"/>
        </w:rPr>
        <w:t xml:space="preserve"> </w:t>
      </w:r>
      <w:r w:rsidRPr="00447BCD">
        <w:rPr>
          <w:rFonts w:eastAsia="Arial" w:cs="Arial"/>
          <w:color w:val="auto"/>
          <w:szCs w:val="24"/>
          <w:lang w:val="en-US"/>
        </w:rPr>
        <w:t>due</w:t>
      </w:r>
      <w:r w:rsidRPr="00447BCD">
        <w:rPr>
          <w:rFonts w:eastAsia="Arial" w:cs="Arial"/>
          <w:color w:val="auto"/>
          <w:spacing w:val="-2"/>
          <w:szCs w:val="24"/>
          <w:lang w:val="en-US"/>
        </w:rPr>
        <w:t xml:space="preserve"> </w:t>
      </w:r>
      <w:r w:rsidRPr="00447BCD">
        <w:rPr>
          <w:rFonts w:eastAsia="Arial" w:cs="Arial"/>
          <w:color w:val="auto"/>
          <w:szCs w:val="24"/>
          <w:lang w:val="en-US"/>
        </w:rPr>
        <w:t>process.</w:t>
      </w:r>
      <w:r w:rsidRPr="00447BCD">
        <w:rPr>
          <w:rFonts w:eastAsia="Arial" w:cs="Arial"/>
          <w:color w:val="auto"/>
          <w:spacing w:val="-4"/>
          <w:szCs w:val="24"/>
          <w:lang w:val="en-US"/>
        </w:rPr>
        <w:t xml:space="preserve"> </w:t>
      </w:r>
      <w:r w:rsidRPr="00447BCD">
        <w:rPr>
          <w:rFonts w:eastAsia="Arial" w:cs="Arial"/>
          <w:color w:val="auto"/>
          <w:szCs w:val="24"/>
          <w:lang w:val="en-US"/>
        </w:rPr>
        <w:t xml:space="preserve">This means that demands on the State for compensation for injury or damages should be carefully </w:t>
      </w:r>
      <w:proofErr w:type="spellStart"/>
      <w:r w:rsidRPr="00447BCD">
        <w:rPr>
          <w:rFonts w:eastAsia="Arial" w:cs="Arial"/>
          <w:color w:val="auto"/>
          <w:szCs w:val="24"/>
          <w:lang w:val="en-US"/>
        </w:rPr>
        <w:t>scrutinised</w:t>
      </w:r>
      <w:proofErr w:type="spellEnd"/>
      <w:r w:rsidRPr="00447BCD">
        <w:rPr>
          <w:rFonts w:eastAsia="Arial" w:cs="Arial"/>
          <w:color w:val="auto"/>
          <w:szCs w:val="24"/>
          <w:lang w:val="en-US"/>
        </w:rPr>
        <w:t xml:space="preserve"> to ensure that they </w:t>
      </w:r>
      <w:proofErr w:type="gramStart"/>
      <w:r w:rsidRPr="00447BCD">
        <w:rPr>
          <w:rFonts w:eastAsia="Arial" w:cs="Arial"/>
          <w:color w:val="auto"/>
          <w:szCs w:val="24"/>
          <w:lang w:val="en-US"/>
        </w:rPr>
        <w:t>are</w:t>
      </w:r>
      <w:proofErr w:type="gramEnd"/>
    </w:p>
    <w:p w14:paraId="66851D28" w14:textId="77777777" w:rsidR="00410B16" w:rsidRPr="00410B16" w:rsidRDefault="00410B16" w:rsidP="00410B16">
      <w:pPr>
        <w:widowControl w:val="0"/>
        <w:autoSpaceDE w:val="0"/>
        <w:autoSpaceDN w:val="0"/>
        <w:spacing w:before="0" w:line="271" w:lineRule="auto"/>
        <w:rPr>
          <w:rFonts w:eastAsia="Arial" w:cs="Arial"/>
          <w:color w:val="auto"/>
          <w:sz w:val="22"/>
          <w:lang w:val="en-US"/>
        </w:rPr>
        <w:sectPr w:rsidR="00410B16" w:rsidRPr="00410B16" w:rsidSect="00A70900">
          <w:pgSz w:w="11910" w:h="16840"/>
          <w:pgMar w:top="1360" w:right="300" w:bottom="720" w:left="860" w:header="0" w:footer="0" w:gutter="0"/>
          <w:cols w:space="720"/>
        </w:sectPr>
      </w:pPr>
    </w:p>
    <w:p w14:paraId="1BBC6EEF" w14:textId="77777777" w:rsidR="00410B16" w:rsidRPr="00447BCD" w:rsidRDefault="00410B16" w:rsidP="00410B16">
      <w:pPr>
        <w:widowControl w:val="0"/>
        <w:autoSpaceDE w:val="0"/>
        <w:autoSpaceDN w:val="0"/>
        <w:spacing w:before="70" w:line="273" w:lineRule="auto"/>
        <w:ind w:right="1034"/>
        <w:rPr>
          <w:rFonts w:eastAsia="Arial" w:cs="Arial"/>
          <w:color w:val="auto"/>
          <w:szCs w:val="24"/>
          <w:lang w:val="en-US"/>
        </w:rPr>
      </w:pPr>
      <w:r w:rsidRPr="00447BCD">
        <w:rPr>
          <w:rFonts w:eastAsia="Arial" w:cs="Arial"/>
          <w:color w:val="auto"/>
          <w:szCs w:val="24"/>
          <w:lang w:val="en-US"/>
        </w:rPr>
        <w:lastRenderedPageBreak/>
        <w:t>justified.</w:t>
      </w:r>
      <w:r w:rsidRPr="00447BCD">
        <w:rPr>
          <w:rFonts w:eastAsia="Arial" w:cs="Arial"/>
          <w:color w:val="auto"/>
          <w:position w:val="6"/>
          <w:szCs w:val="24"/>
          <w:lang w:val="en-US"/>
        </w:rPr>
        <w:t>3</w:t>
      </w:r>
      <w:r w:rsidRPr="00447BCD">
        <w:rPr>
          <w:rFonts w:eastAsia="Arial" w:cs="Arial"/>
          <w:color w:val="auto"/>
          <w:spacing w:val="20"/>
          <w:position w:val="6"/>
          <w:szCs w:val="24"/>
          <w:lang w:val="en-US"/>
        </w:rPr>
        <w:t xml:space="preserve"> </w:t>
      </w:r>
      <w:r w:rsidRPr="00447BCD">
        <w:rPr>
          <w:rFonts w:eastAsia="Arial" w:cs="Arial"/>
          <w:color w:val="auto"/>
          <w:szCs w:val="24"/>
          <w:lang w:val="en-US"/>
        </w:rPr>
        <w:t>MSQ will adopt the model litigant principles issued at the direction of Cabinet and published by</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Department</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Justice</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Attorney-General</w:t>
      </w:r>
      <w:r w:rsidRPr="00447BCD">
        <w:rPr>
          <w:rFonts w:eastAsia="Arial" w:cs="Arial"/>
          <w:color w:val="auto"/>
          <w:spacing w:val="-2"/>
          <w:szCs w:val="24"/>
          <w:lang w:val="en-US"/>
        </w:rPr>
        <w:t xml:space="preserve"> </w:t>
      </w:r>
      <w:r w:rsidRPr="00447BCD">
        <w:rPr>
          <w:rFonts w:eastAsia="Arial" w:cs="Arial"/>
          <w:color w:val="auto"/>
          <w:szCs w:val="24"/>
          <w:lang w:val="en-US"/>
        </w:rPr>
        <w:t>in</w:t>
      </w:r>
      <w:r w:rsidRPr="00447BCD">
        <w:rPr>
          <w:rFonts w:eastAsia="Arial" w:cs="Arial"/>
          <w:color w:val="auto"/>
          <w:spacing w:val="-2"/>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conduct</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litigation and</w:t>
      </w:r>
      <w:r w:rsidRPr="00447BCD">
        <w:rPr>
          <w:rFonts w:eastAsia="Arial" w:cs="Arial"/>
          <w:color w:val="auto"/>
          <w:spacing w:val="-2"/>
          <w:szCs w:val="24"/>
          <w:lang w:val="en-US"/>
        </w:rPr>
        <w:t xml:space="preserve"> </w:t>
      </w:r>
      <w:r w:rsidRPr="00447BCD">
        <w:rPr>
          <w:rFonts w:eastAsia="Arial" w:cs="Arial"/>
          <w:color w:val="auto"/>
          <w:szCs w:val="24"/>
          <w:lang w:val="en-US"/>
        </w:rPr>
        <w:t>prosecutions,</w:t>
      </w:r>
      <w:r w:rsidRPr="00447BCD">
        <w:rPr>
          <w:rFonts w:eastAsia="Arial" w:cs="Arial"/>
          <w:color w:val="auto"/>
          <w:spacing w:val="-3"/>
          <w:szCs w:val="24"/>
          <w:lang w:val="en-US"/>
        </w:rPr>
        <w:t xml:space="preserve"> </w:t>
      </w:r>
      <w:r w:rsidRPr="00447BCD">
        <w:rPr>
          <w:rFonts w:eastAsia="Arial" w:cs="Arial"/>
          <w:color w:val="auto"/>
          <w:szCs w:val="24"/>
          <w:lang w:val="en-US"/>
        </w:rPr>
        <w:t>as</w:t>
      </w:r>
      <w:r w:rsidRPr="00447BCD">
        <w:rPr>
          <w:rFonts w:eastAsia="Arial" w:cs="Arial"/>
          <w:color w:val="auto"/>
          <w:spacing w:val="-3"/>
          <w:szCs w:val="24"/>
          <w:lang w:val="en-US"/>
        </w:rPr>
        <w:t xml:space="preserve"> </w:t>
      </w:r>
      <w:r w:rsidRPr="00447BCD">
        <w:rPr>
          <w:rFonts w:eastAsia="Arial" w:cs="Arial"/>
          <w:color w:val="auto"/>
          <w:szCs w:val="24"/>
          <w:lang w:val="en-US"/>
        </w:rPr>
        <w:t>far as they are relevant.</w:t>
      </w:r>
    </w:p>
    <w:p w14:paraId="26F893C7" w14:textId="77777777" w:rsidR="00410B16" w:rsidRPr="00447BCD" w:rsidRDefault="00410B16" w:rsidP="008057B9">
      <w:pPr>
        <w:widowControl w:val="0"/>
        <w:numPr>
          <w:ilvl w:val="0"/>
          <w:numId w:val="7"/>
        </w:numPr>
        <w:tabs>
          <w:tab w:val="left" w:pos="799"/>
        </w:tabs>
        <w:autoSpaceDE w:val="0"/>
        <w:autoSpaceDN w:val="0"/>
        <w:spacing w:before="116" w:line="240" w:lineRule="auto"/>
        <w:ind w:left="799" w:hanging="219"/>
        <w:outlineLvl w:val="4"/>
        <w:rPr>
          <w:rFonts w:eastAsia="Arial" w:cs="Arial"/>
          <w:b/>
          <w:bCs/>
          <w:color w:val="auto"/>
          <w:szCs w:val="24"/>
          <w:lang w:val="en-US"/>
        </w:rPr>
      </w:pPr>
      <w:r w:rsidRPr="00447BCD">
        <w:rPr>
          <w:rFonts w:eastAsia="Arial" w:cs="Arial"/>
          <w:b/>
          <w:bCs/>
          <w:color w:val="auto"/>
          <w:szCs w:val="24"/>
          <w:lang w:val="en-US"/>
        </w:rPr>
        <w:t>Principles</w:t>
      </w:r>
      <w:r w:rsidRPr="00447BCD">
        <w:rPr>
          <w:rFonts w:eastAsia="Arial" w:cs="Arial"/>
          <w:b/>
          <w:bCs/>
          <w:color w:val="auto"/>
          <w:spacing w:val="-8"/>
          <w:szCs w:val="24"/>
          <w:lang w:val="en-US"/>
        </w:rPr>
        <w:t xml:space="preserve"> </w:t>
      </w:r>
      <w:r w:rsidRPr="00447BCD">
        <w:rPr>
          <w:rFonts w:eastAsia="Arial" w:cs="Arial"/>
          <w:b/>
          <w:bCs/>
          <w:color w:val="auto"/>
          <w:szCs w:val="24"/>
          <w:lang w:val="en-US"/>
        </w:rPr>
        <w:t>of</w:t>
      </w:r>
      <w:r w:rsidRPr="00447BCD">
        <w:rPr>
          <w:rFonts w:eastAsia="Arial" w:cs="Arial"/>
          <w:b/>
          <w:bCs/>
          <w:color w:val="auto"/>
          <w:spacing w:val="-4"/>
          <w:szCs w:val="24"/>
          <w:lang w:val="en-US"/>
        </w:rPr>
        <w:t xml:space="preserve"> </w:t>
      </w:r>
      <w:r w:rsidRPr="00447BCD">
        <w:rPr>
          <w:rFonts w:eastAsia="Arial" w:cs="Arial"/>
          <w:b/>
          <w:bCs/>
          <w:color w:val="auto"/>
          <w:spacing w:val="-2"/>
          <w:szCs w:val="24"/>
          <w:lang w:val="en-US"/>
        </w:rPr>
        <w:t>fairness:</w:t>
      </w:r>
    </w:p>
    <w:p w14:paraId="294A01AD" w14:textId="77777777" w:rsidR="00410B16" w:rsidRPr="00447BCD" w:rsidRDefault="00410B16" w:rsidP="008057B9">
      <w:pPr>
        <w:widowControl w:val="0"/>
        <w:numPr>
          <w:ilvl w:val="1"/>
          <w:numId w:val="7"/>
        </w:numPr>
        <w:tabs>
          <w:tab w:val="left" w:pos="1300"/>
        </w:tabs>
        <w:autoSpaceDE w:val="0"/>
        <w:autoSpaceDN w:val="0"/>
        <w:spacing w:before="136" w:line="240" w:lineRule="auto"/>
        <w:rPr>
          <w:rFonts w:eastAsia="Arial" w:cs="Arial"/>
          <w:color w:val="auto"/>
          <w:szCs w:val="24"/>
          <w:lang w:val="en-US"/>
        </w:rPr>
      </w:pPr>
      <w:r w:rsidRPr="00447BCD">
        <w:rPr>
          <w:rFonts w:eastAsia="Arial" w:cs="Arial"/>
          <w:color w:val="auto"/>
          <w:szCs w:val="24"/>
          <w:lang w:val="en-US"/>
        </w:rPr>
        <w:t>acting</w:t>
      </w:r>
      <w:r w:rsidRPr="00447BCD">
        <w:rPr>
          <w:rFonts w:eastAsia="Arial" w:cs="Arial"/>
          <w:color w:val="auto"/>
          <w:spacing w:val="-6"/>
          <w:szCs w:val="24"/>
          <w:lang w:val="en-US"/>
        </w:rPr>
        <w:t xml:space="preserve"> </w:t>
      </w:r>
      <w:r w:rsidRPr="00447BCD">
        <w:rPr>
          <w:rFonts w:eastAsia="Arial" w:cs="Arial"/>
          <w:color w:val="auto"/>
          <w:szCs w:val="24"/>
          <w:lang w:val="en-US"/>
        </w:rPr>
        <w:t>consistently</w:t>
      </w:r>
      <w:r w:rsidRPr="00447BCD">
        <w:rPr>
          <w:rFonts w:eastAsia="Arial" w:cs="Arial"/>
          <w:color w:val="auto"/>
          <w:spacing w:val="-8"/>
          <w:szCs w:val="24"/>
          <w:lang w:val="en-US"/>
        </w:rPr>
        <w:t xml:space="preserve"> </w:t>
      </w:r>
      <w:r w:rsidRPr="00447BCD">
        <w:rPr>
          <w:rFonts w:eastAsia="Arial" w:cs="Arial"/>
          <w:color w:val="auto"/>
          <w:szCs w:val="24"/>
          <w:lang w:val="en-US"/>
        </w:rPr>
        <w:t>in</w:t>
      </w:r>
      <w:r w:rsidRPr="00447BCD">
        <w:rPr>
          <w:rFonts w:eastAsia="Arial" w:cs="Arial"/>
          <w:color w:val="auto"/>
          <w:spacing w:val="-8"/>
          <w:szCs w:val="24"/>
          <w:lang w:val="en-US"/>
        </w:rPr>
        <w:t xml:space="preserve"> </w:t>
      </w: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handling</w:t>
      </w:r>
      <w:r w:rsidRPr="00447BCD">
        <w:rPr>
          <w:rFonts w:eastAsia="Arial" w:cs="Arial"/>
          <w:color w:val="auto"/>
          <w:spacing w:val="-7"/>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r w:rsidRPr="00447BCD">
        <w:rPr>
          <w:rFonts w:eastAsia="Arial" w:cs="Arial"/>
          <w:color w:val="auto"/>
          <w:szCs w:val="24"/>
          <w:lang w:val="en-US"/>
        </w:rPr>
        <w:t>claims</w:t>
      </w:r>
      <w:r w:rsidRPr="00447BCD">
        <w:rPr>
          <w:rFonts w:eastAsia="Arial" w:cs="Arial"/>
          <w:color w:val="auto"/>
          <w:spacing w:val="-6"/>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proofErr w:type="gramStart"/>
      <w:r w:rsidRPr="00447BCD">
        <w:rPr>
          <w:rFonts w:eastAsia="Arial" w:cs="Arial"/>
          <w:color w:val="auto"/>
          <w:spacing w:val="-2"/>
          <w:szCs w:val="24"/>
          <w:lang w:val="en-US"/>
        </w:rPr>
        <w:t>litigation;</w:t>
      </w:r>
      <w:proofErr w:type="gramEnd"/>
    </w:p>
    <w:p w14:paraId="172F0F29" w14:textId="77777777" w:rsidR="00410B16" w:rsidRPr="00447BCD" w:rsidRDefault="00410B16" w:rsidP="008057B9">
      <w:pPr>
        <w:widowControl w:val="0"/>
        <w:numPr>
          <w:ilvl w:val="1"/>
          <w:numId w:val="7"/>
        </w:numPr>
        <w:tabs>
          <w:tab w:val="left" w:pos="1300"/>
        </w:tabs>
        <w:autoSpaceDE w:val="0"/>
        <w:autoSpaceDN w:val="0"/>
        <w:spacing w:before="134" w:line="268" w:lineRule="auto"/>
        <w:ind w:right="1166"/>
        <w:rPr>
          <w:rFonts w:eastAsia="Arial" w:cs="Arial"/>
          <w:color w:val="auto"/>
          <w:szCs w:val="24"/>
          <w:lang w:val="en-US"/>
        </w:rPr>
      </w:pPr>
      <w:r w:rsidRPr="00447BCD">
        <w:rPr>
          <w:rFonts w:eastAsia="Arial" w:cs="Arial"/>
          <w:color w:val="auto"/>
          <w:szCs w:val="24"/>
          <w:lang w:val="en-US"/>
        </w:rPr>
        <w:t>dealing</w:t>
      </w:r>
      <w:r w:rsidRPr="00447BCD">
        <w:rPr>
          <w:rFonts w:eastAsia="Arial" w:cs="Arial"/>
          <w:color w:val="auto"/>
          <w:spacing w:val="-1"/>
          <w:szCs w:val="24"/>
          <w:lang w:val="en-US"/>
        </w:rPr>
        <w:t xml:space="preserve"> </w:t>
      </w:r>
      <w:r w:rsidRPr="00447BCD">
        <w:rPr>
          <w:rFonts w:eastAsia="Arial" w:cs="Arial"/>
          <w:color w:val="auto"/>
          <w:szCs w:val="24"/>
          <w:lang w:val="en-US"/>
        </w:rPr>
        <w:t>with</w:t>
      </w:r>
      <w:r w:rsidRPr="00447BCD">
        <w:rPr>
          <w:rFonts w:eastAsia="Arial" w:cs="Arial"/>
          <w:color w:val="auto"/>
          <w:spacing w:val="-4"/>
          <w:szCs w:val="24"/>
          <w:lang w:val="en-US"/>
        </w:rPr>
        <w:t xml:space="preserve"> </w:t>
      </w:r>
      <w:r w:rsidRPr="00447BCD">
        <w:rPr>
          <w:rFonts w:eastAsia="Arial" w:cs="Arial"/>
          <w:color w:val="auto"/>
          <w:szCs w:val="24"/>
          <w:lang w:val="en-US"/>
        </w:rPr>
        <w:t>claims</w:t>
      </w:r>
      <w:r w:rsidRPr="00447BCD">
        <w:rPr>
          <w:rFonts w:eastAsia="Arial" w:cs="Arial"/>
          <w:color w:val="auto"/>
          <w:spacing w:val="-2"/>
          <w:szCs w:val="24"/>
          <w:lang w:val="en-US"/>
        </w:rPr>
        <w:t xml:space="preserve"> </w:t>
      </w:r>
      <w:r w:rsidRPr="00447BCD">
        <w:rPr>
          <w:rFonts w:eastAsia="Arial" w:cs="Arial"/>
          <w:color w:val="auto"/>
          <w:szCs w:val="24"/>
          <w:lang w:val="en-US"/>
        </w:rPr>
        <w:t>promptly</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causing</w:t>
      </w:r>
      <w:r w:rsidRPr="00447BCD">
        <w:rPr>
          <w:rFonts w:eastAsia="Arial" w:cs="Arial"/>
          <w:color w:val="auto"/>
          <w:spacing w:val="-2"/>
          <w:szCs w:val="24"/>
          <w:lang w:val="en-US"/>
        </w:rPr>
        <w:t xml:space="preserve"> </w:t>
      </w:r>
      <w:r w:rsidRPr="00447BCD">
        <w:rPr>
          <w:rFonts w:eastAsia="Arial" w:cs="Arial"/>
          <w:color w:val="auto"/>
          <w:szCs w:val="24"/>
          <w:lang w:val="en-US"/>
        </w:rPr>
        <w:t>unnecessary</w:t>
      </w:r>
      <w:r w:rsidRPr="00447BCD">
        <w:rPr>
          <w:rFonts w:eastAsia="Arial" w:cs="Arial"/>
          <w:color w:val="auto"/>
          <w:spacing w:val="-6"/>
          <w:szCs w:val="24"/>
          <w:lang w:val="en-US"/>
        </w:rPr>
        <w:t xml:space="preserve"> </w:t>
      </w:r>
      <w:r w:rsidRPr="00447BCD">
        <w:rPr>
          <w:rFonts w:eastAsia="Arial" w:cs="Arial"/>
          <w:color w:val="auto"/>
          <w:szCs w:val="24"/>
          <w:lang w:val="en-US"/>
        </w:rPr>
        <w:t>delay</w:t>
      </w:r>
      <w:r w:rsidRPr="00447BCD">
        <w:rPr>
          <w:rFonts w:eastAsia="Arial" w:cs="Arial"/>
          <w:color w:val="auto"/>
          <w:spacing w:val="-4"/>
          <w:szCs w:val="24"/>
          <w:lang w:val="en-US"/>
        </w:rPr>
        <w:t xml:space="preserve"> </w:t>
      </w:r>
      <w:r w:rsidRPr="00447BCD">
        <w:rPr>
          <w:rFonts w:eastAsia="Arial" w:cs="Arial"/>
          <w:color w:val="auto"/>
          <w:szCs w:val="24"/>
          <w:lang w:val="en-US"/>
        </w:rPr>
        <w:t>in</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handling</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claims</w:t>
      </w:r>
      <w:r w:rsidRPr="00447BCD">
        <w:rPr>
          <w:rFonts w:eastAsia="Arial" w:cs="Arial"/>
          <w:color w:val="auto"/>
          <w:spacing w:val="-2"/>
          <w:szCs w:val="24"/>
          <w:lang w:val="en-US"/>
        </w:rPr>
        <w:t xml:space="preserve"> </w:t>
      </w:r>
      <w:r w:rsidRPr="00447BCD">
        <w:rPr>
          <w:rFonts w:eastAsia="Arial" w:cs="Arial"/>
          <w:color w:val="auto"/>
          <w:szCs w:val="24"/>
          <w:lang w:val="en-US"/>
        </w:rPr>
        <w:t xml:space="preserve">and </w:t>
      </w:r>
      <w:proofErr w:type="gramStart"/>
      <w:r w:rsidRPr="00447BCD">
        <w:rPr>
          <w:rFonts w:eastAsia="Arial" w:cs="Arial"/>
          <w:color w:val="auto"/>
          <w:spacing w:val="-2"/>
          <w:szCs w:val="24"/>
          <w:lang w:val="en-US"/>
        </w:rPr>
        <w:t>litigation;</w:t>
      </w:r>
      <w:proofErr w:type="gramEnd"/>
    </w:p>
    <w:p w14:paraId="03654C0C" w14:textId="77777777" w:rsidR="00410B16" w:rsidRPr="00447BCD" w:rsidRDefault="00410B16" w:rsidP="008057B9">
      <w:pPr>
        <w:widowControl w:val="0"/>
        <w:numPr>
          <w:ilvl w:val="1"/>
          <w:numId w:val="7"/>
        </w:numPr>
        <w:tabs>
          <w:tab w:val="left" w:pos="1300"/>
        </w:tabs>
        <w:autoSpaceDE w:val="0"/>
        <w:autoSpaceDN w:val="0"/>
        <w:spacing w:before="106" w:line="271" w:lineRule="auto"/>
        <w:ind w:right="1284"/>
        <w:rPr>
          <w:rFonts w:eastAsia="Arial" w:cs="Arial"/>
          <w:color w:val="auto"/>
          <w:szCs w:val="24"/>
          <w:lang w:val="en-US"/>
        </w:rPr>
      </w:pPr>
      <w:proofErr w:type="spellStart"/>
      <w:r w:rsidRPr="00447BCD">
        <w:rPr>
          <w:rFonts w:eastAsia="Arial" w:cs="Arial"/>
          <w:color w:val="auto"/>
          <w:szCs w:val="24"/>
          <w:lang w:val="en-US"/>
        </w:rPr>
        <w:t>endeavouring</w:t>
      </w:r>
      <w:proofErr w:type="spellEnd"/>
      <w:r w:rsidRPr="00447BCD">
        <w:rPr>
          <w:rFonts w:eastAsia="Arial" w:cs="Arial"/>
          <w:color w:val="auto"/>
          <w:szCs w:val="24"/>
          <w:lang w:val="en-US"/>
        </w:rPr>
        <w:t xml:space="preserve"> to avoid, prevent and limit the scope of legal proceedings wherever possible, including</w:t>
      </w:r>
      <w:r w:rsidRPr="00447BCD">
        <w:rPr>
          <w:rFonts w:eastAsia="Arial" w:cs="Arial"/>
          <w:color w:val="auto"/>
          <w:spacing w:val="-4"/>
          <w:szCs w:val="24"/>
          <w:lang w:val="en-US"/>
        </w:rPr>
        <w:t xml:space="preserve"> </w:t>
      </w:r>
      <w:r w:rsidRPr="00447BCD">
        <w:rPr>
          <w:rFonts w:eastAsia="Arial" w:cs="Arial"/>
          <w:color w:val="auto"/>
          <w:szCs w:val="24"/>
          <w:lang w:val="en-US"/>
        </w:rPr>
        <w:t>by</w:t>
      </w:r>
      <w:r w:rsidRPr="00447BCD">
        <w:rPr>
          <w:rFonts w:eastAsia="Arial" w:cs="Arial"/>
          <w:color w:val="auto"/>
          <w:spacing w:val="-4"/>
          <w:szCs w:val="24"/>
          <w:lang w:val="en-US"/>
        </w:rPr>
        <w:t xml:space="preserve"> </w:t>
      </w:r>
      <w:r w:rsidRPr="00447BCD">
        <w:rPr>
          <w:rFonts w:eastAsia="Arial" w:cs="Arial"/>
          <w:color w:val="auto"/>
          <w:szCs w:val="24"/>
          <w:lang w:val="en-US"/>
        </w:rPr>
        <w:t>giving</w:t>
      </w:r>
      <w:r w:rsidRPr="00447BCD">
        <w:rPr>
          <w:rFonts w:eastAsia="Arial" w:cs="Arial"/>
          <w:color w:val="auto"/>
          <w:spacing w:val="-4"/>
          <w:szCs w:val="24"/>
          <w:lang w:val="en-US"/>
        </w:rPr>
        <w:t xml:space="preserve"> </w:t>
      </w:r>
      <w:r w:rsidRPr="00447BCD">
        <w:rPr>
          <w:rFonts w:eastAsia="Arial" w:cs="Arial"/>
          <w:color w:val="auto"/>
          <w:szCs w:val="24"/>
          <w:lang w:val="en-US"/>
        </w:rPr>
        <w:t>consideration</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3"/>
          <w:szCs w:val="24"/>
          <w:lang w:val="en-US"/>
        </w:rPr>
        <w:t xml:space="preserve"> </w:t>
      </w:r>
      <w:r w:rsidRPr="00447BCD">
        <w:rPr>
          <w:rFonts w:eastAsia="Arial" w:cs="Arial"/>
          <w:color w:val="auto"/>
          <w:szCs w:val="24"/>
          <w:lang w:val="en-US"/>
        </w:rPr>
        <w:t>all</w:t>
      </w:r>
      <w:r w:rsidRPr="00447BCD">
        <w:rPr>
          <w:rFonts w:eastAsia="Arial" w:cs="Arial"/>
          <w:color w:val="auto"/>
          <w:spacing w:val="-4"/>
          <w:szCs w:val="24"/>
          <w:lang w:val="en-US"/>
        </w:rPr>
        <w:t xml:space="preserve"> </w:t>
      </w:r>
      <w:r w:rsidRPr="00447BCD">
        <w:rPr>
          <w:rFonts w:eastAsia="Arial" w:cs="Arial"/>
          <w:color w:val="auto"/>
          <w:szCs w:val="24"/>
          <w:lang w:val="en-US"/>
        </w:rPr>
        <w:t>cases</w:t>
      </w:r>
      <w:r w:rsidRPr="00447BCD">
        <w:rPr>
          <w:rFonts w:eastAsia="Arial" w:cs="Arial"/>
          <w:color w:val="auto"/>
          <w:spacing w:val="-2"/>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alternative</w:t>
      </w:r>
      <w:r w:rsidRPr="00447BCD">
        <w:rPr>
          <w:rFonts w:eastAsia="Arial" w:cs="Arial"/>
          <w:color w:val="auto"/>
          <w:spacing w:val="-3"/>
          <w:szCs w:val="24"/>
          <w:lang w:val="en-US"/>
        </w:rPr>
        <w:t xml:space="preserve"> </w:t>
      </w:r>
      <w:r w:rsidRPr="00447BCD">
        <w:rPr>
          <w:rFonts w:eastAsia="Arial" w:cs="Arial"/>
          <w:color w:val="auto"/>
          <w:szCs w:val="24"/>
          <w:lang w:val="en-US"/>
        </w:rPr>
        <w:t>dispute</w:t>
      </w:r>
      <w:r w:rsidRPr="00447BCD">
        <w:rPr>
          <w:rFonts w:eastAsia="Arial" w:cs="Arial"/>
          <w:color w:val="auto"/>
          <w:spacing w:val="-1"/>
          <w:szCs w:val="24"/>
          <w:lang w:val="en-US"/>
        </w:rPr>
        <w:t xml:space="preserve"> </w:t>
      </w:r>
      <w:r w:rsidRPr="00447BCD">
        <w:rPr>
          <w:rFonts w:eastAsia="Arial" w:cs="Arial"/>
          <w:color w:val="auto"/>
          <w:szCs w:val="24"/>
          <w:lang w:val="en-US"/>
        </w:rPr>
        <w:t>resolution</w:t>
      </w:r>
      <w:r w:rsidRPr="00447BCD">
        <w:rPr>
          <w:rFonts w:eastAsia="Arial" w:cs="Arial"/>
          <w:color w:val="auto"/>
          <w:spacing w:val="-4"/>
          <w:szCs w:val="24"/>
          <w:lang w:val="en-US"/>
        </w:rPr>
        <w:t xml:space="preserve"> </w:t>
      </w:r>
      <w:r w:rsidRPr="00447BCD">
        <w:rPr>
          <w:rFonts w:eastAsia="Arial" w:cs="Arial"/>
          <w:color w:val="auto"/>
          <w:szCs w:val="24"/>
          <w:lang w:val="en-US"/>
        </w:rPr>
        <w:t>before</w:t>
      </w:r>
      <w:r w:rsidRPr="00447BCD">
        <w:rPr>
          <w:rFonts w:eastAsia="Arial" w:cs="Arial"/>
          <w:color w:val="auto"/>
          <w:spacing w:val="-3"/>
          <w:szCs w:val="24"/>
          <w:lang w:val="en-US"/>
        </w:rPr>
        <w:t xml:space="preserve"> </w:t>
      </w:r>
      <w:r w:rsidRPr="00447BCD">
        <w:rPr>
          <w:rFonts w:eastAsia="Arial" w:cs="Arial"/>
          <w:color w:val="auto"/>
          <w:szCs w:val="24"/>
          <w:lang w:val="en-US"/>
        </w:rPr>
        <w:t xml:space="preserve">initiating legal proceedings and by participating in alternative dispute resolution processes where </w:t>
      </w:r>
      <w:proofErr w:type="gramStart"/>
      <w:r w:rsidRPr="00447BCD">
        <w:rPr>
          <w:rFonts w:eastAsia="Arial" w:cs="Arial"/>
          <w:color w:val="auto"/>
          <w:spacing w:val="-2"/>
          <w:szCs w:val="24"/>
          <w:lang w:val="en-US"/>
        </w:rPr>
        <w:t>appropriate;</w:t>
      </w:r>
      <w:proofErr w:type="gramEnd"/>
    </w:p>
    <w:p w14:paraId="60232C05" w14:textId="77777777" w:rsidR="00410B16" w:rsidRPr="00447BCD" w:rsidRDefault="00410B16" w:rsidP="008057B9">
      <w:pPr>
        <w:widowControl w:val="0"/>
        <w:numPr>
          <w:ilvl w:val="1"/>
          <w:numId w:val="7"/>
        </w:numPr>
        <w:tabs>
          <w:tab w:val="left" w:pos="1300"/>
        </w:tabs>
        <w:autoSpaceDE w:val="0"/>
        <w:autoSpaceDN w:val="0"/>
        <w:spacing w:before="108" w:line="240" w:lineRule="auto"/>
        <w:rPr>
          <w:rFonts w:eastAsia="Arial" w:cs="Arial"/>
          <w:color w:val="auto"/>
          <w:szCs w:val="24"/>
          <w:lang w:val="en-US"/>
        </w:rPr>
      </w:pPr>
      <w:r w:rsidRPr="00447BCD">
        <w:rPr>
          <w:rFonts w:eastAsia="Arial" w:cs="Arial"/>
          <w:color w:val="auto"/>
          <w:szCs w:val="24"/>
          <w:lang w:val="en-US"/>
        </w:rPr>
        <w:t>where</w:t>
      </w:r>
      <w:r w:rsidRPr="00447BCD">
        <w:rPr>
          <w:rFonts w:eastAsia="Arial" w:cs="Arial"/>
          <w:color w:val="auto"/>
          <w:spacing w:val="-5"/>
          <w:szCs w:val="24"/>
          <w:lang w:val="en-US"/>
        </w:rPr>
        <w:t xml:space="preserve"> </w:t>
      </w:r>
      <w:r w:rsidRPr="00447BCD">
        <w:rPr>
          <w:rFonts w:eastAsia="Arial" w:cs="Arial"/>
          <w:color w:val="auto"/>
          <w:szCs w:val="24"/>
          <w:lang w:val="en-US"/>
        </w:rPr>
        <w:t>it</w:t>
      </w:r>
      <w:r w:rsidRPr="00447BCD">
        <w:rPr>
          <w:rFonts w:eastAsia="Arial" w:cs="Arial"/>
          <w:color w:val="auto"/>
          <w:spacing w:val="-7"/>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not</w:t>
      </w:r>
      <w:r w:rsidRPr="00447BCD">
        <w:rPr>
          <w:rFonts w:eastAsia="Arial" w:cs="Arial"/>
          <w:color w:val="auto"/>
          <w:spacing w:val="-5"/>
          <w:szCs w:val="24"/>
          <w:lang w:val="en-US"/>
        </w:rPr>
        <w:t xml:space="preserve"> </w:t>
      </w:r>
      <w:r w:rsidRPr="00447BCD">
        <w:rPr>
          <w:rFonts w:eastAsia="Arial" w:cs="Arial"/>
          <w:color w:val="auto"/>
          <w:szCs w:val="24"/>
          <w:lang w:val="en-US"/>
        </w:rPr>
        <w:t>possible</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avoid</w:t>
      </w:r>
      <w:r w:rsidRPr="00447BCD">
        <w:rPr>
          <w:rFonts w:eastAsia="Arial" w:cs="Arial"/>
          <w:color w:val="auto"/>
          <w:spacing w:val="-5"/>
          <w:szCs w:val="24"/>
          <w:lang w:val="en-US"/>
        </w:rPr>
        <w:t xml:space="preserve"> </w:t>
      </w:r>
      <w:r w:rsidRPr="00447BCD">
        <w:rPr>
          <w:rFonts w:eastAsia="Arial" w:cs="Arial"/>
          <w:color w:val="auto"/>
          <w:szCs w:val="24"/>
          <w:lang w:val="en-US"/>
        </w:rPr>
        <w:t>litigation,</w:t>
      </w:r>
      <w:r w:rsidRPr="00447BCD">
        <w:rPr>
          <w:rFonts w:eastAsia="Arial" w:cs="Arial"/>
          <w:color w:val="auto"/>
          <w:spacing w:val="-7"/>
          <w:szCs w:val="24"/>
          <w:lang w:val="en-US"/>
        </w:rPr>
        <w:t xml:space="preserve"> </w:t>
      </w:r>
      <w:r w:rsidRPr="00447BCD">
        <w:rPr>
          <w:rFonts w:eastAsia="Arial" w:cs="Arial"/>
          <w:color w:val="auto"/>
          <w:szCs w:val="24"/>
          <w:lang w:val="en-US"/>
        </w:rPr>
        <w:t>keeping</w:t>
      </w:r>
      <w:r w:rsidRPr="00447BCD">
        <w:rPr>
          <w:rFonts w:eastAsia="Arial" w:cs="Arial"/>
          <w:color w:val="auto"/>
          <w:spacing w:val="-8"/>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costs</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5"/>
          <w:szCs w:val="24"/>
          <w:lang w:val="en-US"/>
        </w:rPr>
        <w:t xml:space="preserve"> </w:t>
      </w:r>
      <w:r w:rsidRPr="00447BCD">
        <w:rPr>
          <w:rFonts w:eastAsia="Arial" w:cs="Arial"/>
          <w:color w:val="auto"/>
          <w:szCs w:val="24"/>
          <w:lang w:val="en-US"/>
        </w:rPr>
        <w:t>litigation</w:t>
      </w:r>
      <w:r w:rsidRPr="00447BCD">
        <w:rPr>
          <w:rFonts w:eastAsia="Arial" w:cs="Arial"/>
          <w:color w:val="auto"/>
          <w:spacing w:val="-8"/>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8"/>
          <w:szCs w:val="24"/>
          <w:lang w:val="en-US"/>
        </w:rPr>
        <w:t xml:space="preserve"> </w:t>
      </w:r>
      <w:proofErr w:type="gramStart"/>
      <w:r w:rsidRPr="00447BCD">
        <w:rPr>
          <w:rFonts w:eastAsia="Arial" w:cs="Arial"/>
          <w:color w:val="auto"/>
          <w:spacing w:val="-2"/>
          <w:szCs w:val="24"/>
          <w:lang w:val="en-US"/>
        </w:rPr>
        <w:t>minimum;</w:t>
      </w:r>
      <w:proofErr w:type="gramEnd"/>
    </w:p>
    <w:p w14:paraId="405C967B" w14:textId="77777777" w:rsidR="00410B16" w:rsidRPr="00447BCD" w:rsidRDefault="00410B16" w:rsidP="008057B9">
      <w:pPr>
        <w:widowControl w:val="0"/>
        <w:numPr>
          <w:ilvl w:val="1"/>
          <w:numId w:val="7"/>
        </w:numPr>
        <w:tabs>
          <w:tab w:val="left" w:pos="1300"/>
        </w:tabs>
        <w:autoSpaceDE w:val="0"/>
        <w:autoSpaceDN w:val="0"/>
        <w:spacing w:before="132" w:line="271" w:lineRule="auto"/>
        <w:ind w:right="1195"/>
        <w:rPr>
          <w:rFonts w:eastAsia="Arial" w:cs="Arial"/>
          <w:color w:val="auto"/>
          <w:szCs w:val="24"/>
          <w:lang w:val="en-US"/>
        </w:rPr>
      </w:pPr>
      <w:r w:rsidRPr="00447BCD">
        <w:rPr>
          <w:rFonts w:eastAsia="Arial" w:cs="Arial"/>
          <w:color w:val="auto"/>
          <w:szCs w:val="24"/>
          <w:lang w:val="en-US"/>
        </w:rPr>
        <w:t>paying legitimate claims without litigation, including making partial settlements of claims, or interim payments,</w:t>
      </w:r>
      <w:r w:rsidRPr="00447BCD">
        <w:rPr>
          <w:rFonts w:eastAsia="Arial" w:cs="Arial"/>
          <w:color w:val="auto"/>
          <w:spacing w:val="-2"/>
          <w:szCs w:val="24"/>
          <w:lang w:val="en-US"/>
        </w:rPr>
        <w:t xml:space="preserve"> </w:t>
      </w:r>
      <w:r w:rsidRPr="00447BCD">
        <w:rPr>
          <w:rFonts w:eastAsia="Arial" w:cs="Arial"/>
          <w:color w:val="auto"/>
          <w:szCs w:val="24"/>
          <w:lang w:val="en-US"/>
        </w:rPr>
        <w:t>where</w:t>
      </w:r>
      <w:r w:rsidRPr="00447BCD">
        <w:rPr>
          <w:rFonts w:eastAsia="Arial" w:cs="Arial"/>
          <w:color w:val="auto"/>
          <w:spacing w:val="-4"/>
          <w:szCs w:val="24"/>
          <w:lang w:val="en-US"/>
        </w:rPr>
        <w:t xml:space="preserve"> </w:t>
      </w:r>
      <w:r w:rsidRPr="00447BCD">
        <w:rPr>
          <w:rFonts w:eastAsia="Arial" w:cs="Arial"/>
          <w:color w:val="auto"/>
          <w:szCs w:val="24"/>
          <w:lang w:val="en-US"/>
        </w:rPr>
        <w:t>liability</w:t>
      </w:r>
      <w:r w:rsidRPr="00447BCD">
        <w:rPr>
          <w:rFonts w:eastAsia="Arial" w:cs="Arial"/>
          <w:color w:val="auto"/>
          <w:spacing w:val="-7"/>
          <w:szCs w:val="24"/>
          <w:lang w:val="en-US"/>
        </w:rPr>
        <w:t xml:space="preserve"> </w:t>
      </w:r>
      <w:r w:rsidRPr="00447BCD">
        <w:rPr>
          <w:rFonts w:eastAsia="Arial" w:cs="Arial"/>
          <w:color w:val="auto"/>
          <w:szCs w:val="24"/>
          <w:lang w:val="en-US"/>
        </w:rPr>
        <w:t>has</w:t>
      </w:r>
      <w:r w:rsidRPr="00447BCD">
        <w:rPr>
          <w:rFonts w:eastAsia="Arial" w:cs="Arial"/>
          <w:color w:val="auto"/>
          <w:spacing w:val="-3"/>
          <w:szCs w:val="24"/>
          <w:lang w:val="en-US"/>
        </w:rPr>
        <w:t xml:space="preserve"> </w:t>
      </w:r>
      <w:r w:rsidRPr="00447BCD">
        <w:rPr>
          <w:rFonts w:eastAsia="Arial" w:cs="Arial"/>
          <w:color w:val="auto"/>
          <w:szCs w:val="24"/>
          <w:lang w:val="en-US"/>
        </w:rPr>
        <w:t>been</w:t>
      </w:r>
      <w:r w:rsidRPr="00447BCD">
        <w:rPr>
          <w:rFonts w:eastAsia="Arial" w:cs="Arial"/>
          <w:color w:val="auto"/>
          <w:spacing w:val="-4"/>
          <w:szCs w:val="24"/>
          <w:lang w:val="en-US"/>
        </w:rPr>
        <w:t xml:space="preserve"> </w:t>
      </w:r>
      <w:r w:rsidRPr="00447BCD">
        <w:rPr>
          <w:rFonts w:eastAsia="Arial" w:cs="Arial"/>
          <w:color w:val="auto"/>
          <w:szCs w:val="24"/>
          <w:lang w:val="en-US"/>
        </w:rPr>
        <w:t>established</w:t>
      </w:r>
      <w:r w:rsidRPr="00447BCD">
        <w:rPr>
          <w:rFonts w:eastAsia="Arial" w:cs="Arial"/>
          <w:color w:val="auto"/>
          <w:spacing w:val="-2"/>
          <w:szCs w:val="24"/>
          <w:lang w:val="en-US"/>
        </w:rPr>
        <w:t xml:space="preserve"> </w:t>
      </w:r>
      <w:r w:rsidRPr="00447BCD">
        <w:rPr>
          <w:rFonts w:eastAsia="Arial" w:cs="Arial"/>
          <w:color w:val="auto"/>
          <w:szCs w:val="24"/>
          <w:lang w:val="en-US"/>
        </w:rPr>
        <w:t>and</w:t>
      </w:r>
      <w:r w:rsidRPr="00447BCD">
        <w:rPr>
          <w:rFonts w:eastAsia="Arial" w:cs="Arial"/>
          <w:color w:val="auto"/>
          <w:spacing w:val="-2"/>
          <w:szCs w:val="24"/>
          <w:lang w:val="en-US"/>
        </w:rPr>
        <w:t xml:space="preserve"> </w:t>
      </w:r>
      <w:r w:rsidRPr="00447BCD">
        <w:rPr>
          <w:rFonts w:eastAsia="Arial" w:cs="Arial"/>
          <w:color w:val="auto"/>
          <w:szCs w:val="24"/>
          <w:lang w:val="en-US"/>
        </w:rPr>
        <w:t>it</w:t>
      </w:r>
      <w:r w:rsidRPr="00447BCD">
        <w:rPr>
          <w:rFonts w:eastAsia="Arial" w:cs="Arial"/>
          <w:color w:val="auto"/>
          <w:spacing w:val="-2"/>
          <w:szCs w:val="24"/>
          <w:lang w:val="en-US"/>
        </w:rPr>
        <w:t xml:space="preserve"> </w:t>
      </w:r>
      <w:r w:rsidRPr="00447BCD">
        <w:rPr>
          <w:rFonts w:eastAsia="Arial" w:cs="Arial"/>
          <w:color w:val="auto"/>
          <w:szCs w:val="24"/>
          <w:lang w:val="en-US"/>
        </w:rPr>
        <w:t>is</w:t>
      </w:r>
      <w:r w:rsidRPr="00447BCD">
        <w:rPr>
          <w:rFonts w:eastAsia="Arial" w:cs="Arial"/>
          <w:color w:val="auto"/>
          <w:spacing w:val="-3"/>
          <w:szCs w:val="24"/>
          <w:lang w:val="en-US"/>
        </w:rPr>
        <w:t xml:space="preserve"> </w:t>
      </w:r>
      <w:r w:rsidRPr="00447BCD">
        <w:rPr>
          <w:rFonts w:eastAsia="Arial" w:cs="Arial"/>
          <w:color w:val="auto"/>
          <w:szCs w:val="24"/>
          <w:lang w:val="en-US"/>
        </w:rPr>
        <w:t>clear</w:t>
      </w:r>
      <w:r w:rsidRPr="00447BCD">
        <w:rPr>
          <w:rFonts w:eastAsia="Arial" w:cs="Arial"/>
          <w:color w:val="auto"/>
          <w:spacing w:val="-3"/>
          <w:szCs w:val="24"/>
          <w:lang w:val="en-US"/>
        </w:rPr>
        <w:t xml:space="preserve"> </w:t>
      </w:r>
      <w:r w:rsidRPr="00447BCD">
        <w:rPr>
          <w:rFonts w:eastAsia="Arial" w:cs="Arial"/>
          <w:color w:val="auto"/>
          <w:szCs w:val="24"/>
          <w:lang w:val="en-US"/>
        </w:rPr>
        <w:t>that</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State’s</w:t>
      </w:r>
      <w:r w:rsidRPr="00447BCD">
        <w:rPr>
          <w:rFonts w:eastAsia="Arial" w:cs="Arial"/>
          <w:color w:val="auto"/>
          <w:spacing w:val="-3"/>
          <w:szCs w:val="24"/>
          <w:lang w:val="en-US"/>
        </w:rPr>
        <w:t xml:space="preserve"> </w:t>
      </w:r>
      <w:r w:rsidRPr="00447BCD">
        <w:rPr>
          <w:rFonts w:eastAsia="Arial" w:cs="Arial"/>
          <w:color w:val="auto"/>
          <w:szCs w:val="24"/>
          <w:lang w:val="en-US"/>
        </w:rPr>
        <w:t>liability</w:t>
      </w:r>
      <w:r w:rsidRPr="00447BCD">
        <w:rPr>
          <w:rFonts w:eastAsia="Arial" w:cs="Arial"/>
          <w:color w:val="auto"/>
          <w:spacing w:val="-5"/>
          <w:szCs w:val="24"/>
          <w:lang w:val="en-US"/>
        </w:rPr>
        <w:t xml:space="preserve"> </w:t>
      </w:r>
      <w:r w:rsidRPr="00447BCD">
        <w:rPr>
          <w:rFonts w:eastAsia="Arial" w:cs="Arial"/>
          <w:color w:val="auto"/>
          <w:szCs w:val="24"/>
          <w:lang w:val="en-US"/>
        </w:rPr>
        <w:t xml:space="preserve">is at least as much as the amount to be </w:t>
      </w:r>
      <w:proofErr w:type="gramStart"/>
      <w:r w:rsidRPr="00447BCD">
        <w:rPr>
          <w:rFonts w:eastAsia="Arial" w:cs="Arial"/>
          <w:color w:val="auto"/>
          <w:szCs w:val="24"/>
          <w:lang w:val="en-US"/>
        </w:rPr>
        <w:t>paid;</w:t>
      </w:r>
      <w:proofErr w:type="gramEnd"/>
    </w:p>
    <w:p w14:paraId="3B05BE48" w14:textId="77777777" w:rsidR="00410B16" w:rsidRPr="00447BCD" w:rsidRDefault="00410B16" w:rsidP="008057B9">
      <w:pPr>
        <w:widowControl w:val="0"/>
        <w:numPr>
          <w:ilvl w:val="1"/>
          <w:numId w:val="7"/>
        </w:numPr>
        <w:tabs>
          <w:tab w:val="left" w:pos="1300"/>
        </w:tabs>
        <w:autoSpaceDE w:val="0"/>
        <w:autoSpaceDN w:val="0"/>
        <w:spacing w:before="106" w:line="240" w:lineRule="auto"/>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seeking</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take</w:t>
      </w:r>
      <w:r w:rsidRPr="00447BCD">
        <w:rPr>
          <w:rFonts w:eastAsia="Arial" w:cs="Arial"/>
          <w:color w:val="auto"/>
          <w:spacing w:val="-7"/>
          <w:szCs w:val="24"/>
          <w:lang w:val="en-US"/>
        </w:rPr>
        <w:t xml:space="preserve"> </w:t>
      </w:r>
      <w:r w:rsidRPr="00447BCD">
        <w:rPr>
          <w:rFonts w:eastAsia="Arial" w:cs="Arial"/>
          <w:color w:val="auto"/>
          <w:szCs w:val="24"/>
          <w:lang w:val="en-US"/>
        </w:rPr>
        <w:t>advantage</w:t>
      </w:r>
      <w:r w:rsidRPr="00447BCD">
        <w:rPr>
          <w:rFonts w:eastAsia="Arial" w:cs="Arial"/>
          <w:color w:val="auto"/>
          <w:spacing w:val="-8"/>
          <w:szCs w:val="24"/>
          <w:lang w:val="en-US"/>
        </w:rPr>
        <w:t xml:space="preserve"> </w:t>
      </w:r>
      <w:r w:rsidRPr="00447BCD">
        <w:rPr>
          <w:rFonts w:eastAsia="Arial" w:cs="Arial"/>
          <w:color w:val="auto"/>
          <w:szCs w:val="24"/>
          <w:lang w:val="en-US"/>
        </w:rPr>
        <w:t>of</w:t>
      </w:r>
      <w:r w:rsidRPr="00447BCD">
        <w:rPr>
          <w:rFonts w:eastAsia="Arial" w:cs="Arial"/>
          <w:color w:val="auto"/>
          <w:spacing w:val="-5"/>
          <w:szCs w:val="24"/>
          <w:lang w:val="en-US"/>
        </w:rPr>
        <w:t xml:space="preserve"> </w:t>
      </w:r>
      <w:r w:rsidRPr="00447BCD">
        <w:rPr>
          <w:rFonts w:eastAsia="Arial" w:cs="Arial"/>
          <w:color w:val="auto"/>
          <w:szCs w:val="24"/>
          <w:lang w:val="en-US"/>
        </w:rPr>
        <w:t>an</w:t>
      </w:r>
      <w:r w:rsidRPr="00447BCD">
        <w:rPr>
          <w:rFonts w:eastAsia="Arial" w:cs="Arial"/>
          <w:color w:val="auto"/>
          <w:spacing w:val="-6"/>
          <w:szCs w:val="24"/>
          <w:lang w:val="en-US"/>
        </w:rPr>
        <w:t xml:space="preserve"> </w:t>
      </w:r>
      <w:r w:rsidRPr="00447BCD">
        <w:rPr>
          <w:rFonts w:eastAsia="Arial" w:cs="Arial"/>
          <w:color w:val="auto"/>
          <w:szCs w:val="24"/>
          <w:lang w:val="en-US"/>
        </w:rPr>
        <w:t>impecunious</w:t>
      </w:r>
      <w:r w:rsidRPr="00447BCD">
        <w:rPr>
          <w:rFonts w:eastAsia="Arial" w:cs="Arial"/>
          <w:color w:val="auto"/>
          <w:spacing w:val="-6"/>
          <w:szCs w:val="24"/>
          <w:lang w:val="en-US"/>
        </w:rPr>
        <w:t xml:space="preserve"> </w:t>
      </w:r>
      <w:proofErr w:type="gramStart"/>
      <w:r w:rsidRPr="00447BCD">
        <w:rPr>
          <w:rFonts w:eastAsia="Arial" w:cs="Arial"/>
          <w:color w:val="auto"/>
          <w:spacing w:val="-2"/>
          <w:szCs w:val="24"/>
          <w:lang w:val="en-US"/>
        </w:rPr>
        <w:t>opponent;</w:t>
      </w:r>
      <w:proofErr w:type="gramEnd"/>
    </w:p>
    <w:p w14:paraId="6661A293" w14:textId="77777777" w:rsidR="00410B16" w:rsidRPr="00447BCD" w:rsidRDefault="00410B16" w:rsidP="008057B9">
      <w:pPr>
        <w:widowControl w:val="0"/>
        <w:numPr>
          <w:ilvl w:val="1"/>
          <w:numId w:val="7"/>
        </w:numPr>
        <w:tabs>
          <w:tab w:val="left" w:pos="1300"/>
        </w:tabs>
        <w:autoSpaceDE w:val="0"/>
        <w:autoSpaceDN w:val="0"/>
        <w:spacing w:before="134" w:line="240" w:lineRule="auto"/>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contesting</w:t>
      </w:r>
      <w:r w:rsidRPr="00447BCD">
        <w:rPr>
          <w:rFonts w:eastAsia="Arial" w:cs="Arial"/>
          <w:color w:val="auto"/>
          <w:spacing w:val="-8"/>
          <w:szCs w:val="24"/>
          <w:lang w:val="en-US"/>
        </w:rPr>
        <w:t xml:space="preserve"> </w:t>
      </w:r>
      <w:r w:rsidRPr="00447BCD">
        <w:rPr>
          <w:rFonts w:eastAsia="Arial" w:cs="Arial"/>
          <w:color w:val="auto"/>
          <w:szCs w:val="24"/>
          <w:lang w:val="en-US"/>
        </w:rPr>
        <w:t>matters</w:t>
      </w:r>
      <w:r w:rsidRPr="00447BCD">
        <w:rPr>
          <w:rFonts w:eastAsia="Arial" w:cs="Arial"/>
          <w:color w:val="auto"/>
          <w:spacing w:val="-4"/>
          <w:szCs w:val="24"/>
          <w:lang w:val="en-US"/>
        </w:rPr>
        <w:t xml:space="preserve"> </w:t>
      </w:r>
      <w:r w:rsidRPr="00447BCD">
        <w:rPr>
          <w:rFonts w:eastAsia="Arial" w:cs="Arial"/>
          <w:color w:val="auto"/>
          <w:szCs w:val="24"/>
          <w:lang w:val="en-US"/>
        </w:rPr>
        <w:t>which</w:t>
      </w:r>
      <w:r w:rsidRPr="00447BCD">
        <w:rPr>
          <w:rFonts w:eastAsia="Arial" w:cs="Arial"/>
          <w:color w:val="auto"/>
          <w:spacing w:val="-7"/>
          <w:szCs w:val="24"/>
          <w:lang w:val="en-US"/>
        </w:rPr>
        <w:t xml:space="preserve"> </w:t>
      </w:r>
      <w:r w:rsidRPr="00447BCD">
        <w:rPr>
          <w:rFonts w:eastAsia="Arial" w:cs="Arial"/>
          <w:color w:val="auto"/>
          <w:szCs w:val="24"/>
          <w:lang w:val="en-US"/>
        </w:rPr>
        <w:t>it</w:t>
      </w:r>
      <w:r w:rsidRPr="00447BCD">
        <w:rPr>
          <w:rFonts w:eastAsia="Arial" w:cs="Arial"/>
          <w:color w:val="auto"/>
          <w:spacing w:val="-5"/>
          <w:szCs w:val="24"/>
          <w:lang w:val="en-US"/>
        </w:rPr>
        <w:t xml:space="preserve"> </w:t>
      </w:r>
      <w:r w:rsidRPr="00447BCD">
        <w:rPr>
          <w:rFonts w:eastAsia="Arial" w:cs="Arial"/>
          <w:color w:val="auto"/>
          <w:szCs w:val="24"/>
          <w:lang w:val="en-US"/>
        </w:rPr>
        <w:t>accepts</w:t>
      </w:r>
      <w:r w:rsidRPr="00447BCD">
        <w:rPr>
          <w:rFonts w:eastAsia="Arial" w:cs="Arial"/>
          <w:color w:val="auto"/>
          <w:spacing w:val="-5"/>
          <w:szCs w:val="24"/>
          <w:lang w:val="en-US"/>
        </w:rPr>
        <w:t xml:space="preserve"> </w:t>
      </w:r>
      <w:r w:rsidRPr="00447BCD">
        <w:rPr>
          <w:rFonts w:eastAsia="Arial" w:cs="Arial"/>
          <w:color w:val="auto"/>
          <w:szCs w:val="24"/>
          <w:lang w:val="en-US"/>
        </w:rPr>
        <w:t>as</w:t>
      </w:r>
      <w:r w:rsidRPr="00447BCD">
        <w:rPr>
          <w:rFonts w:eastAsia="Arial" w:cs="Arial"/>
          <w:color w:val="auto"/>
          <w:spacing w:val="-6"/>
          <w:szCs w:val="24"/>
          <w:lang w:val="en-US"/>
        </w:rPr>
        <w:t xml:space="preserve"> </w:t>
      </w:r>
      <w:r w:rsidRPr="00447BCD">
        <w:rPr>
          <w:rFonts w:eastAsia="Arial" w:cs="Arial"/>
          <w:color w:val="auto"/>
          <w:szCs w:val="24"/>
          <w:lang w:val="en-US"/>
        </w:rPr>
        <w:t>correct,</w:t>
      </w:r>
      <w:r w:rsidRPr="00447BCD">
        <w:rPr>
          <w:rFonts w:eastAsia="Arial" w:cs="Arial"/>
          <w:color w:val="auto"/>
          <w:spacing w:val="-6"/>
          <w:szCs w:val="24"/>
          <w:lang w:val="en-US"/>
        </w:rPr>
        <w:t xml:space="preserve"> </w:t>
      </w:r>
      <w:proofErr w:type="gramStart"/>
      <w:r w:rsidRPr="00447BCD">
        <w:rPr>
          <w:rFonts w:eastAsia="Arial" w:cs="Arial"/>
          <w:color w:val="auto"/>
          <w:szCs w:val="24"/>
          <w:lang w:val="en-US"/>
        </w:rPr>
        <w:t>in</w:t>
      </w:r>
      <w:r w:rsidRPr="00447BCD">
        <w:rPr>
          <w:rFonts w:eastAsia="Arial" w:cs="Arial"/>
          <w:color w:val="auto"/>
          <w:spacing w:val="-7"/>
          <w:szCs w:val="24"/>
          <w:lang w:val="en-US"/>
        </w:rPr>
        <w:t xml:space="preserve"> </w:t>
      </w:r>
      <w:r w:rsidRPr="00447BCD">
        <w:rPr>
          <w:rFonts w:eastAsia="Arial" w:cs="Arial"/>
          <w:color w:val="auto"/>
          <w:szCs w:val="24"/>
          <w:lang w:val="en-US"/>
        </w:rPr>
        <w:t>particular</w:t>
      </w:r>
      <w:r w:rsidRPr="00447BCD">
        <w:rPr>
          <w:rFonts w:eastAsia="Arial" w:cs="Arial"/>
          <w:color w:val="auto"/>
          <w:spacing w:val="-7"/>
          <w:szCs w:val="24"/>
          <w:lang w:val="en-US"/>
        </w:rPr>
        <w:t xml:space="preserve"> </w:t>
      </w:r>
      <w:r w:rsidRPr="00447BCD">
        <w:rPr>
          <w:rFonts w:eastAsia="Arial" w:cs="Arial"/>
          <w:color w:val="auto"/>
          <w:spacing w:val="-5"/>
          <w:szCs w:val="24"/>
          <w:lang w:val="en-US"/>
        </w:rPr>
        <w:t>by</w:t>
      </w:r>
      <w:proofErr w:type="gramEnd"/>
      <w:r w:rsidRPr="00447BCD">
        <w:rPr>
          <w:rFonts w:eastAsia="Arial" w:cs="Arial"/>
          <w:color w:val="auto"/>
          <w:spacing w:val="-5"/>
          <w:szCs w:val="24"/>
          <w:lang w:val="en-US"/>
        </w:rPr>
        <w:t>:</w:t>
      </w:r>
    </w:p>
    <w:p w14:paraId="4AA6DA1D" w14:textId="77777777" w:rsidR="00410B16" w:rsidRPr="00447BCD" w:rsidRDefault="00410B16" w:rsidP="008057B9">
      <w:pPr>
        <w:widowControl w:val="0"/>
        <w:numPr>
          <w:ilvl w:val="2"/>
          <w:numId w:val="7"/>
        </w:numPr>
        <w:tabs>
          <w:tab w:val="left" w:pos="2019"/>
        </w:tabs>
        <w:autoSpaceDE w:val="0"/>
        <w:autoSpaceDN w:val="0"/>
        <w:spacing w:before="150" w:line="240" w:lineRule="auto"/>
        <w:ind w:left="2019" w:hanging="359"/>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6"/>
          <w:szCs w:val="24"/>
          <w:lang w:val="en-US"/>
        </w:rPr>
        <w:t xml:space="preserve"> </w:t>
      </w:r>
      <w:r w:rsidRPr="00447BCD">
        <w:rPr>
          <w:rFonts w:eastAsia="Arial" w:cs="Arial"/>
          <w:color w:val="auto"/>
          <w:szCs w:val="24"/>
          <w:lang w:val="en-US"/>
        </w:rPr>
        <w:t>requiring</w:t>
      </w:r>
      <w:r w:rsidRPr="00447BCD">
        <w:rPr>
          <w:rFonts w:eastAsia="Arial" w:cs="Arial"/>
          <w:color w:val="auto"/>
          <w:spacing w:val="-4"/>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party</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7"/>
          <w:szCs w:val="24"/>
          <w:lang w:val="en-US"/>
        </w:rPr>
        <w:t xml:space="preserve"> </w:t>
      </w:r>
      <w:r w:rsidRPr="00447BCD">
        <w:rPr>
          <w:rFonts w:eastAsia="Arial" w:cs="Arial"/>
          <w:color w:val="auto"/>
          <w:szCs w:val="24"/>
          <w:lang w:val="en-US"/>
        </w:rPr>
        <w:t>prove</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matter</w:t>
      </w:r>
      <w:r w:rsidRPr="00447BCD">
        <w:rPr>
          <w:rFonts w:eastAsia="Arial" w:cs="Arial"/>
          <w:color w:val="auto"/>
          <w:spacing w:val="-3"/>
          <w:szCs w:val="24"/>
          <w:lang w:val="en-US"/>
        </w:rPr>
        <w:t xml:space="preserve"> </w:t>
      </w:r>
      <w:r w:rsidRPr="00447BCD">
        <w:rPr>
          <w:rFonts w:eastAsia="Arial" w:cs="Arial"/>
          <w:color w:val="auto"/>
          <w:szCs w:val="24"/>
          <w:lang w:val="en-US"/>
        </w:rPr>
        <w:t>which</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5"/>
          <w:szCs w:val="24"/>
          <w:lang w:val="en-US"/>
        </w:rPr>
        <w:t xml:space="preserve"> </w:t>
      </w:r>
      <w:r w:rsidRPr="00447BCD">
        <w:rPr>
          <w:rFonts w:eastAsia="Arial" w:cs="Arial"/>
          <w:color w:val="auto"/>
          <w:szCs w:val="24"/>
          <w:lang w:val="en-US"/>
        </w:rPr>
        <w:t>knows</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7"/>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proofErr w:type="gramStart"/>
      <w:r w:rsidRPr="00447BCD">
        <w:rPr>
          <w:rFonts w:eastAsia="Arial" w:cs="Arial"/>
          <w:color w:val="auto"/>
          <w:spacing w:val="-4"/>
          <w:szCs w:val="24"/>
          <w:lang w:val="en-US"/>
        </w:rPr>
        <w:t>true</w:t>
      </w:r>
      <w:proofErr w:type="gramEnd"/>
    </w:p>
    <w:p w14:paraId="7E0A55E9" w14:textId="77777777" w:rsidR="00410B16" w:rsidRPr="00447BCD" w:rsidRDefault="00410B16" w:rsidP="008057B9">
      <w:pPr>
        <w:widowControl w:val="0"/>
        <w:numPr>
          <w:ilvl w:val="2"/>
          <w:numId w:val="7"/>
        </w:numPr>
        <w:tabs>
          <w:tab w:val="left" w:pos="2020"/>
        </w:tabs>
        <w:autoSpaceDE w:val="0"/>
        <w:autoSpaceDN w:val="0"/>
        <w:spacing w:before="129" w:line="254" w:lineRule="auto"/>
        <w:ind w:right="1460"/>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4"/>
          <w:szCs w:val="24"/>
          <w:lang w:val="en-US"/>
        </w:rPr>
        <w:t xml:space="preserve"> </w:t>
      </w:r>
      <w:r w:rsidRPr="00447BCD">
        <w:rPr>
          <w:rFonts w:eastAsia="Arial" w:cs="Arial"/>
          <w:color w:val="auto"/>
          <w:szCs w:val="24"/>
          <w:lang w:val="en-US"/>
        </w:rPr>
        <w:t>relying</w:t>
      </w:r>
      <w:r w:rsidRPr="00447BCD">
        <w:rPr>
          <w:rFonts w:eastAsia="Arial" w:cs="Arial"/>
          <w:color w:val="auto"/>
          <w:spacing w:val="-4"/>
          <w:szCs w:val="24"/>
          <w:lang w:val="en-US"/>
        </w:rPr>
        <w:t xml:space="preserve"> </w:t>
      </w:r>
      <w:r w:rsidRPr="00447BCD">
        <w:rPr>
          <w:rFonts w:eastAsia="Arial" w:cs="Arial"/>
          <w:color w:val="auto"/>
          <w:szCs w:val="24"/>
          <w:lang w:val="en-US"/>
        </w:rPr>
        <w:t>on</w:t>
      </w:r>
      <w:r w:rsidRPr="00447BCD">
        <w:rPr>
          <w:rFonts w:eastAsia="Arial" w:cs="Arial"/>
          <w:color w:val="auto"/>
          <w:spacing w:val="-2"/>
          <w:szCs w:val="24"/>
          <w:lang w:val="en-US"/>
        </w:rPr>
        <w:t xml:space="preserve"> </w:t>
      </w:r>
      <w:r w:rsidRPr="00447BCD">
        <w:rPr>
          <w:rFonts w:eastAsia="Arial" w:cs="Arial"/>
          <w:color w:val="auto"/>
          <w:szCs w:val="24"/>
          <w:lang w:val="en-US"/>
        </w:rPr>
        <w:t>purely</w:t>
      </w:r>
      <w:r w:rsidRPr="00447BCD">
        <w:rPr>
          <w:rFonts w:eastAsia="Arial" w:cs="Arial"/>
          <w:color w:val="auto"/>
          <w:spacing w:val="-7"/>
          <w:szCs w:val="24"/>
          <w:lang w:val="en-US"/>
        </w:rPr>
        <w:t xml:space="preserve"> </w:t>
      </w:r>
      <w:r w:rsidRPr="00447BCD">
        <w:rPr>
          <w:rFonts w:eastAsia="Arial" w:cs="Arial"/>
          <w:color w:val="auto"/>
          <w:szCs w:val="24"/>
          <w:lang w:val="en-US"/>
        </w:rPr>
        <w:t>technical</w:t>
      </w:r>
      <w:r w:rsidRPr="00447BCD">
        <w:rPr>
          <w:rFonts w:eastAsia="Arial" w:cs="Arial"/>
          <w:color w:val="auto"/>
          <w:spacing w:val="-5"/>
          <w:szCs w:val="24"/>
          <w:lang w:val="en-US"/>
        </w:rPr>
        <w:t xml:space="preserve"> </w:t>
      </w:r>
      <w:proofErr w:type="spellStart"/>
      <w:r w:rsidRPr="00447BCD">
        <w:rPr>
          <w:rFonts w:eastAsia="Arial" w:cs="Arial"/>
          <w:color w:val="auto"/>
          <w:szCs w:val="24"/>
          <w:lang w:val="en-US"/>
        </w:rPr>
        <w:t>defences</w:t>
      </w:r>
      <w:proofErr w:type="spellEnd"/>
      <w:r w:rsidRPr="00447BCD">
        <w:rPr>
          <w:rFonts w:eastAsia="Arial" w:cs="Arial"/>
          <w:color w:val="auto"/>
          <w:spacing w:val="-1"/>
          <w:szCs w:val="24"/>
          <w:lang w:val="en-US"/>
        </w:rPr>
        <w:t xml:space="preserve"> </w:t>
      </w:r>
      <w:r w:rsidRPr="00447BCD">
        <w:rPr>
          <w:rFonts w:eastAsia="Arial" w:cs="Arial"/>
          <w:color w:val="auto"/>
          <w:szCs w:val="24"/>
          <w:lang w:val="en-US"/>
        </w:rPr>
        <w:t>where</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3"/>
          <w:szCs w:val="24"/>
          <w:lang w:val="en-US"/>
        </w:rPr>
        <w:t xml:space="preserve"> </w:t>
      </w:r>
      <w:r w:rsidRPr="00447BCD">
        <w:rPr>
          <w:rFonts w:eastAsia="Arial" w:cs="Arial"/>
          <w:color w:val="auto"/>
          <w:szCs w:val="24"/>
          <w:lang w:val="en-US"/>
        </w:rPr>
        <w:t>suffer</w:t>
      </w:r>
      <w:r w:rsidRPr="00447BCD">
        <w:rPr>
          <w:rFonts w:eastAsia="Arial" w:cs="Arial"/>
          <w:color w:val="auto"/>
          <w:spacing w:val="-4"/>
          <w:szCs w:val="24"/>
          <w:lang w:val="en-US"/>
        </w:rPr>
        <w:t xml:space="preserve"> </w:t>
      </w:r>
      <w:r w:rsidRPr="00447BCD">
        <w:rPr>
          <w:rFonts w:eastAsia="Arial" w:cs="Arial"/>
          <w:color w:val="auto"/>
          <w:szCs w:val="24"/>
          <w:lang w:val="en-US"/>
        </w:rPr>
        <w:t>no</w:t>
      </w:r>
      <w:r w:rsidRPr="00447BCD">
        <w:rPr>
          <w:rFonts w:eastAsia="Arial" w:cs="Arial"/>
          <w:color w:val="auto"/>
          <w:spacing w:val="-4"/>
          <w:szCs w:val="24"/>
          <w:lang w:val="en-US"/>
        </w:rPr>
        <w:t xml:space="preserve"> </w:t>
      </w:r>
      <w:r w:rsidRPr="00447BCD">
        <w:rPr>
          <w:rFonts w:eastAsia="Arial" w:cs="Arial"/>
          <w:color w:val="auto"/>
          <w:szCs w:val="24"/>
          <w:lang w:val="en-US"/>
        </w:rPr>
        <w:t>prejudice</w:t>
      </w:r>
      <w:r w:rsidRPr="00447BCD">
        <w:rPr>
          <w:rFonts w:eastAsia="Arial" w:cs="Arial"/>
          <w:color w:val="auto"/>
          <w:spacing w:val="-2"/>
          <w:szCs w:val="24"/>
          <w:lang w:val="en-US"/>
        </w:rPr>
        <w:t xml:space="preserve"> </w:t>
      </w:r>
      <w:r w:rsidRPr="00447BCD">
        <w:rPr>
          <w:rFonts w:eastAsia="Arial" w:cs="Arial"/>
          <w:color w:val="auto"/>
          <w:szCs w:val="24"/>
          <w:lang w:val="en-US"/>
        </w:rPr>
        <w:t xml:space="preserve">by not doing </w:t>
      </w:r>
      <w:proofErr w:type="gramStart"/>
      <w:r w:rsidRPr="00447BCD">
        <w:rPr>
          <w:rFonts w:eastAsia="Arial" w:cs="Arial"/>
          <w:color w:val="auto"/>
          <w:szCs w:val="24"/>
          <w:lang w:val="en-US"/>
        </w:rPr>
        <w:t>so</w:t>
      </w:r>
      <w:proofErr w:type="gramEnd"/>
    </w:p>
    <w:p w14:paraId="6D8EC181" w14:textId="77777777" w:rsidR="00410B16" w:rsidRPr="00447BCD" w:rsidRDefault="00410B16" w:rsidP="008057B9">
      <w:pPr>
        <w:widowControl w:val="0"/>
        <w:numPr>
          <w:ilvl w:val="2"/>
          <w:numId w:val="7"/>
        </w:numPr>
        <w:tabs>
          <w:tab w:val="left" w:pos="2019"/>
        </w:tabs>
        <w:autoSpaceDE w:val="0"/>
        <w:autoSpaceDN w:val="0"/>
        <w:spacing w:before="138" w:line="240" w:lineRule="auto"/>
        <w:ind w:left="2019" w:hanging="359"/>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contesting</w:t>
      </w:r>
      <w:r w:rsidRPr="00447BCD">
        <w:rPr>
          <w:rFonts w:eastAsia="Arial" w:cs="Arial"/>
          <w:color w:val="auto"/>
          <w:spacing w:val="-5"/>
          <w:szCs w:val="24"/>
          <w:lang w:val="en-US"/>
        </w:rPr>
        <w:t xml:space="preserve"> </w:t>
      </w:r>
      <w:r w:rsidRPr="00447BCD">
        <w:rPr>
          <w:rFonts w:eastAsia="Arial" w:cs="Arial"/>
          <w:color w:val="auto"/>
          <w:szCs w:val="24"/>
          <w:lang w:val="en-US"/>
        </w:rPr>
        <w:t>liability</w:t>
      </w:r>
      <w:r w:rsidRPr="00447BCD">
        <w:rPr>
          <w:rFonts w:eastAsia="Arial" w:cs="Arial"/>
          <w:color w:val="auto"/>
          <w:spacing w:val="-8"/>
          <w:szCs w:val="24"/>
          <w:lang w:val="en-US"/>
        </w:rPr>
        <w:t xml:space="preserve"> </w:t>
      </w:r>
      <w:r w:rsidRPr="00447BCD">
        <w:rPr>
          <w:rFonts w:eastAsia="Arial" w:cs="Arial"/>
          <w:color w:val="auto"/>
          <w:szCs w:val="24"/>
          <w:lang w:val="en-US"/>
        </w:rPr>
        <w:t>if</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State</w:t>
      </w:r>
      <w:r w:rsidRPr="00447BCD">
        <w:rPr>
          <w:rFonts w:eastAsia="Arial" w:cs="Arial"/>
          <w:color w:val="auto"/>
          <w:spacing w:val="-6"/>
          <w:szCs w:val="24"/>
          <w:lang w:val="en-US"/>
        </w:rPr>
        <w:t xml:space="preserve"> </w:t>
      </w:r>
      <w:r w:rsidRPr="00447BCD">
        <w:rPr>
          <w:rFonts w:eastAsia="Arial" w:cs="Arial"/>
          <w:color w:val="auto"/>
          <w:szCs w:val="24"/>
          <w:lang w:val="en-US"/>
        </w:rPr>
        <w:t>knows</w:t>
      </w:r>
      <w:r w:rsidRPr="00447BCD">
        <w:rPr>
          <w:rFonts w:eastAsia="Arial" w:cs="Arial"/>
          <w:color w:val="auto"/>
          <w:spacing w:val="-6"/>
          <w:szCs w:val="24"/>
          <w:lang w:val="en-US"/>
        </w:rPr>
        <w:t xml:space="preserve"> </w:t>
      </w:r>
      <w:r w:rsidRPr="00447BCD">
        <w:rPr>
          <w:rFonts w:eastAsia="Arial" w:cs="Arial"/>
          <w:color w:val="auto"/>
          <w:szCs w:val="24"/>
          <w:lang w:val="en-US"/>
        </w:rPr>
        <w:t>that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dispute</w:t>
      </w:r>
      <w:r w:rsidRPr="00447BCD">
        <w:rPr>
          <w:rFonts w:eastAsia="Arial" w:cs="Arial"/>
          <w:color w:val="auto"/>
          <w:spacing w:val="-6"/>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really</w:t>
      </w:r>
      <w:r w:rsidRPr="00447BCD">
        <w:rPr>
          <w:rFonts w:eastAsia="Arial" w:cs="Arial"/>
          <w:color w:val="auto"/>
          <w:spacing w:val="-7"/>
          <w:szCs w:val="24"/>
          <w:lang w:val="en-US"/>
        </w:rPr>
        <w:t xml:space="preserve"> </w:t>
      </w:r>
      <w:r w:rsidRPr="00447BCD">
        <w:rPr>
          <w:rFonts w:eastAsia="Arial" w:cs="Arial"/>
          <w:color w:val="auto"/>
          <w:szCs w:val="24"/>
          <w:lang w:val="en-US"/>
        </w:rPr>
        <w:t>about</w:t>
      </w:r>
      <w:r w:rsidRPr="00447BCD">
        <w:rPr>
          <w:rFonts w:eastAsia="Arial" w:cs="Arial"/>
          <w:color w:val="auto"/>
          <w:spacing w:val="-6"/>
          <w:szCs w:val="24"/>
          <w:lang w:val="en-US"/>
        </w:rPr>
        <w:t xml:space="preserve"> </w:t>
      </w:r>
      <w:proofErr w:type="gramStart"/>
      <w:r w:rsidRPr="00447BCD">
        <w:rPr>
          <w:rFonts w:eastAsia="Arial" w:cs="Arial"/>
          <w:color w:val="auto"/>
          <w:spacing w:val="-2"/>
          <w:szCs w:val="24"/>
          <w:lang w:val="en-US"/>
        </w:rPr>
        <w:t>quantum</w:t>
      </w:r>
      <w:proofErr w:type="gramEnd"/>
    </w:p>
    <w:p w14:paraId="18A2676E" w14:textId="77777777" w:rsidR="00410B16" w:rsidRPr="00447BCD" w:rsidRDefault="00410B16" w:rsidP="008057B9">
      <w:pPr>
        <w:widowControl w:val="0"/>
        <w:numPr>
          <w:ilvl w:val="1"/>
          <w:numId w:val="7"/>
        </w:numPr>
        <w:tabs>
          <w:tab w:val="left" w:pos="1300"/>
        </w:tabs>
        <w:autoSpaceDE w:val="0"/>
        <w:autoSpaceDN w:val="0"/>
        <w:spacing w:before="116" w:line="268" w:lineRule="auto"/>
        <w:ind w:right="2059"/>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instituting</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pursuing</w:t>
      </w:r>
      <w:r w:rsidRPr="00447BCD">
        <w:rPr>
          <w:rFonts w:eastAsia="Arial" w:cs="Arial"/>
          <w:color w:val="auto"/>
          <w:spacing w:val="-4"/>
          <w:szCs w:val="24"/>
          <w:lang w:val="en-US"/>
        </w:rPr>
        <w:t xml:space="preserve"> </w:t>
      </w:r>
      <w:r w:rsidRPr="00447BCD">
        <w:rPr>
          <w:rFonts w:eastAsia="Arial" w:cs="Arial"/>
          <w:color w:val="auto"/>
          <w:szCs w:val="24"/>
          <w:lang w:val="en-US"/>
        </w:rPr>
        <w:t>appeals</w:t>
      </w:r>
      <w:r w:rsidRPr="00447BCD">
        <w:rPr>
          <w:rFonts w:eastAsia="Arial" w:cs="Arial"/>
          <w:color w:val="auto"/>
          <w:spacing w:val="-4"/>
          <w:szCs w:val="24"/>
          <w:lang w:val="en-US"/>
        </w:rPr>
        <w:t xml:space="preserve"> </w:t>
      </w:r>
      <w:r w:rsidRPr="00447BCD">
        <w:rPr>
          <w:rFonts w:eastAsia="Arial" w:cs="Arial"/>
          <w:color w:val="auto"/>
          <w:szCs w:val="24"/>
          <w:lang w:val="en-US"/>
        </w:rPr>
        <w:t>unless</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5"/>
          <w:szCs w:val="24"/>
          <w:lang w:val="en-US"/>
        </w:rPr>
        <w:t xml:space="preserve"> </w:t>
      </w:r>
      <w:r w:rsidRPr="00447BCD">
        <w:rPr>
          <w:rFonts w:eastAsia="Arial" w:cs="Arial"/>
          <w:color w:val="auto"/>
          <w:szCs w:val="24"/>
          <w:lang w:val="en-US"/>
        </w:rPr>
        <w:t>believes</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5"/>
          <w:szCs w:val="24"/>
          <w:lang w:val="en-US"/>
        </w:rPr>
        <w:t xml:space="preserve"> </w:t>
      </w:r>
      <w:r w:rsidRPr="00447BCD">
        <w:rPr>
          <w:rFonts w:eastAsia="Arial" w:cs="Arial"/>
          <w:color w:val="auto"/>
          <w:szCs w:val="24"/>
          <w:lang w:val="en-US"/>
        </w:rPr>
        <w:t>it</w:t>
      </w:r>
      <w:r w:rsidRPr="00447BCD">
        <w:rPr>
          <w:rFonts w:eastAsia="Arial" w:cs="Arial"/>
          <w:color w:val="auto"/>
          <w:spacing w:val="-3"/>
          <w:szCs w:val="24"/>
          <w:lang w:val="en-US"/>
        </w:rPr>
        <w:t xml:space="preserve"> </w:t>
      </w:r>
      <w:r w:rsidRPr="00447BCD">
        <w:rPr>
          <w:rFonts w:eastAsia="Arial" w:cs="Arial"/>
          <w:color w:val="auto"/>
          <w:szCs w:val="24"/>
          <w:lang w:val="en-US"/>
        </w:rPr>
        <w:t>has</w:t>
      </w:r>
      <w:r w:rsidRPr="00447BCD">
        <w:rPr>
          <w:rFonts w:eastAsia="Arial" w:cs="Arial"/>
          <w:color w:val="auto"/>
          <w:spacing w:val="-4"/>
          <w:szCs w:val="24"/>
          <w:lang w:val="en-US"/>
        </w:rPr>
        <w:t xml:space="preserve"> </w:t>
      </w:r>
      <w:r w:rsidRPr="00447BCD">
        <w:rPr>
          <w:rFonts w:eastAsia="Arial" w:cs="Arial"/>
          <w:color w:val="auto"/>
          <w:szCs w:val="24"/>
          <w:lang w:val="en-US"/>
        </w:rPr>
        <w:t>reasonable prospects for success, or the appeal is otherwise justified in the public interest.</w:t>
      </w:r>
    </w:p>
    <w:p w14:paraId="29669A4A" w14:textId="77777777" w:rsidR="00410B16" w:rsidRPr="00447BCD" w:rsidRDefault="00410B16" w:rsidP="008057B9">
      <w:pPr>
        <w:widowControl w:val="0"/>
        <w:numPr>
          <w:ilvl w:val="0"/>
          <w:numId w:val="7"/>
        </w:numPr>
        <w:tabs>
          <w:tab w:val="left" w:pos="799"/>
        </w:tabs>
        <w:autoSpaceDE w:val="0"/>
        <w:autoSpaceDN w:val="0"/>
        <w:spacing w:before="125" w:line="240" w:lineRule="auto"/>
        <w:ind w:left="799" w:hanging="219"/>
        <w:outlineLvl w:val="4"/>
        <w:rPr>
          <w:rFonts w:eastAsia="Arial" w:cs="Arial"/>
          <w:b/>
          <w:bCs/>
          <w:color w:val="auto"/>
          <w:szCs w:val="24"/>
          <w:lang w:val="en-US"/>
        </w:rPr>
      </w:pPr>
      <w:bookmarkStart w:id="120" w:name="_Hlk184649243"/>
      <w:r w:rsidRPr="00447BCD">
        <w:rPr>
          <w:rFonts w:eastAsia="Arial" w:cs="Arial"/>
          <w:b/>
          <w:bCs/>
          <w:color w:val="auto"/>
          <w:szCs w:val="24"/>
          <w:lang w:val="en-US"/>
        </w:rPr>
        <w:t>Principles</w:t>
      </w:r>
      <w:r w:rsidRPr="00447BCD">
        <w:rPr>
          <w:rFonts w:eastAsia="Arial" w:cs="Arial"/>
          <w:b/>
          <w:bCs/>
          <w:color w:val="auto"/>
          <w:spacing w:val="-8"/>
          <w:szCs w:val="24"/>
          <w:lang w:val="en-US"/>
        </w:rPr>
        <w:t xml:space="preserve"> </w:t>
      </w:r>
      <w:r w:rsidRPr="00447BCD">
        <w:rPr>
          <w:rFonts w:eastAsia="Arial" w:cs="Arial"/>
          <w:b/>
          <w:bCs/>
          <w:color w:val="auto"/>
          <w:szCs w:val="24"/>
          <w:lang w:val="en-US"/>
        </w:rPr>
        <w:t>of</w:t>
      </w:r>
      <w:r w:rsidRPr="00447BCD">
        <w:rPr>
          <w:rFonts w:eastAsia="Arial" w:cs="Arial"/>
          <w:b/>
          <w:bCs/>
          <w:color w:val="auto"/>
          <w:spacing w:val="-4"/>
          <w:szCs w:val="24"/>
          <w:lang w:val="en-US"/>
        </w:rPr>
        <w:t xml:space="preserve"> </w:t>
      </w:r>
      <w:r w:rsidRPr="00447BCD">
        <w:rPr>
          <w:rFonts w:eastAsia="Arial" w:cs="Arial"/>
          <w:b/>
          <w:bCs/>
          <w:color w:val="auto"/>
          <w:spacing w:val="-2"/>
          <w:szCs w:val="24"/>
          <w:lang w:val="en-US"/>
        </w:rPr>
        <w:t>firmness:</w:t>
      </w:r>
    </w:p>
    <w:p w14:paraId="6039CC9E" w14:textId="77777777" w:rsidR="00410B16" w:rsidRPr="00447BCD" w:rsidRDefault="00410B16" w:rsidP="008057B9">
      <w:pPr>
        <w:widowControl w:val="0"/>
        <w:numPr>
          <w:ilvl w:val="1"/>
          <w:numId w:val="7"/>
        </w:numPr>
        <w:tabs>
          <w:tab w:val="left" w:pos="1300"/>
        </w:tabs>
        <w:autoSpaceDE w:val="0"/>
        <w:autoSpaceDN w:val="0"/>
        <w:spacing w:before="136" w:line="240" w:lineRule="auto"/>
        <w:rPr>
          <w:rFonts w:eastAsia="Arial" w:cs="Arial"/>
          <w:color w:val="auto"/>
          <w:szCs w:val="24"/>
          <w:lang w:val="en-US"/>
        </w:rPr>
      </w:pPr>
      <w:r w:rsidRPr="00447BCD">
        <w:rPr>
          <w:rFonts w:eastAsia="Arial" w:cs="Arial"/>
          <w:color w:val="auto"/>
          <w:szCs w:val="24"/>
          <w:lang w:val="en-US"/>
        </w:rPr>
        <w:t>appropriately</w:t>
      </w:r>
      <w:r w:rsidRPr="00447BCD">
        <w:rPr>
          <w:rFonts w:eastAsia="Arial" w:cs="Arial"/>
          <w:color w:val="auto"/>
          <w:spacing w:val="-12"/>
          <w:szCs w:val="24"/>
          <w:lang w:val="en-US"/>
        </w:rPr>
        <w:t xml:space="preserve"> </w:t>
      </w:r>
      <w:r w:rsidRPr="00447BCD">
        <w:rPr>
          <w:rFonts w:eastAsia="Arial" w:cs="Arial"/>
          <w:color w:val="auto"/>
          <w:szCs w:val="24"/>
          <w:lang w:val="en-US"/>
        </w:rPr>
        <w:t>testing</w:t>
      </w:r>
      <w:r w:rsidRPr="00447BCD">
        <w:rPr>
          <w:rFonts w:eastAsia="Arial" w:cs="Arial"/>
          <w:color w:val="auto"/>
          <w:spacing w:val="-8"/>
          <w:szCs w:val="24"/>
          <w:lang w:val="en-US"/>
        </w:rPr>
        <w:t xml:space="preserve"> </w:t>
      </w:r>
      <w:r w:rsidRPr="00447BCD">
        <w:rPr>
          <w:rFonts w:eastAsia="Arial" w:cs="Arial"/>
          <w:color w:val="auto"/>
          <w:szCs w:val="24"/>
          <w:lang w:val="en-US"/>
        </w:rPr>
        <w:t>all</w:t>
      </w:r>
      <w:r w:rsidRPr="00447BCD">
        <w:rPr>
          <w:rFonts w:eastAsia="Arial" w:cs="Arial"/>
          <w:color w:val="auto"/>
          <w:spacing w:val="-10"/>
          <w:szCs w:val="24"/>
          <w:lang w:val="en-US"/>
        </w:rPr>
        <w:t xml:space="preserve"> </w:t>
      </w:r>
      <w:proofErr w:type="gramStart"/>
      <w:r w:rsidRPr="00447BCD">
        <w:rPr>
          <w:rFonts w:eastAsia="Arial" w:cs="Arial"/>
          <w:color w:val="auto"/>
          <w:spacing w:val="-2"/>
          <w:szCs w:val="24"/>
          <w:lang w:val="en-US"/>
        </w:rPr>
        <w:t>claims;</w:t>
      </w:r>
      <w:proofErr w:type="gramEnd"/>
    </w:p>
    <w:p w14:paraId="246BAB08" w14:textId="77777777" w:rsidR="00410B16" w:rsidRPr="00447BCD" w:rsidRDefault="00410B16" w:rsidP="008057B9">
      <w:pPr>
        <w:widowControl w:val="0"/>
        <w:numPr>
          <w:ilvl w:val="1"/>
          <w:numId w:val="7"/>
        </w:numPr>
        <w:tabs>
          <w:tab w:val="left" w:pos="1300"/>
        </w:tabs>
        <w:autoSpaceDE w:val="0"/>
        <w:autoSpaceDN w:val="0"/>
        <w:spacing w:before="134" w:line="240" w:lineRule="auto"/>
        <w:rPr>
          <w:rFonts w:eastAsia="Arial" w:cs="Arial"/>
          <w:color w:val="auto"/>
          <w:szCs w:val="24"/>
          <w:lang w:val="en-US"/>
        </w:rPr>
      </w:pPr>
      <w:r w:rsidRPr="00447BCD">
        <w:rPr>
          <w:rFonts w:eastAsia="Arial" w:cs="Arial"/>
          <w:color w:val="auto"/>
          <w:szCs w:val="24"/>
          <w:lang w:val="en-US"/>
        </w:rPr>
        <w:t>contesting</w:t>
      </w:r>
      <w:r w:rsidRPr="00447BCD">
        <w:rPr>
          <w:rFonts w:eastAsia="Arial" w:cs="Arial"/>
          <w:color w:val="auto"/>
          <w:spacing w:val="-10"/>
          <w:szCs w:val="24"/>
          <w:lang w:val="en-US"/>
        </w:rPr>
        <w:t xml:space="preserve"> </w:t>
      </w:r>
      <w:r w:rsidRPr="00447BCD">
        <w:rPr>
          <w:rFonts w:eastAsia="Arial" w:cs="Arial"/>
          <w:color w:val="auto"/>
          <w:szCs w:val="24"/>
          <w:lang w:val="en-US"/>
        </w:rPr>
        <w:t>all</w:t>
      </w:r>
      <w:r w:rsidRPr="00447BCD">
        <w:rPr>
          <w:rFonts w:eastAsia="Arial" w:cs="Arial"/>
          <w:color w:val="auto"/>
          <w:spacing w:val="-7"/>
          <w:szCs w:val="24"/>
          <w:lang w:val="en-US"/>
        </w:rPr>
        <w:t xml:space="preserve"> </w:t>
      </w:r>
      <w:r w:rsidRPr="00447BCD">
        <w:rPr>
          <w:rFonts w:eastAsia="Arial" w:cs="Arial"/>
          <w:color w:val="auto"/>
          <w:szCs w:val="24"/>
          <w:lang w:val="en-US"/>
        </w:rPr>
        <w:t>spurious</w:t>
      </w:r>
      <w:r w:rsidRPr="00447BCD">
        <w:rPr>
          <w:rFonts w:eastAsia="Arial" w:cs="Arial"/>
          <w:color w:val="auto"/>
          <w:spacing w:val="-8"/>
          <w:szCs w:val="24"/>
          <w:lang w:val="en-US"/>
        </w:rPr>
        <w:t xml:space="preserve"> </w:t>
      </w:r>
      <w:r w:rsidRPr="00447BCD">
        <w:rPr>
          <w:rFonts w:eastAsia="Arial" w:cs="Arial"/>
          <w:color w:val="auto"/>
          <w:szCs w:val="24"/>
          <w:lang w:val="en-US"/>
        </w:rPr>
        <w:t>or</w:t>
      </w:r>
      <w:r w:rsidRPr="00447BCD">
        <w:rPr>
          <w:rFonts w:eastAsia="Arial" w:cs="Arial"/>
          <w:color w:val="auto"/>
          <w:spacing w:val="-6"/>
          <w:szCs w:val="24"/>
          <w:lang w:val="en-US"/>
        </w:rPr>
        <w:t xml:space="preserve"> </w:t>
      </w:r>
      <w:r w:rsidRPr="00447BCD">
        <w:rPr>
          <w:rFonts w:eastAsia="Arial" w:cs="Arial"/>
          <w:color w:val="auto"/>
          <w:szCs w:val="24"/>
          <w:lang w:val="en-US"/>
        </w:rPr>
        <w:t>vexatious</w:t>
      </w:r>
      <w:r w:rsidRPr="00447BCD">
        <w:rPr>
          <w:rFonts w:eastAsia="Arial" w:cs="Arial"/>
          <w:color w:val="auto"/>
          <w:spacing w:val="-7"/>
          <w:szCs w:val="24"/>
          <w:lang w:val="en-US"/>
        </w:rPr>
        <w:t xml:space="preserve"> </w:t>
      </w:r>
      <w:proofErr w:type="gramStart"/>
      <w:r w:rsidRPr="00447BCD">
        <w:rPr>
          <w:rFonts w:eastAsia="Arial" w:cs="Arial"/>
          <w:color w:val="auto"/>
          <w:spacing w:val="-2"/>
          <w:szCs w:val="24"/>
          <w:lang w:val="en-US"/>
        </w:rPr>
        <w:t>claims;</w:t>
      </w:r>
      <w:proofErr w:type="gramEnd"/>
    </w:p>
    <w:p w14:paraId="518D1F62" w14:textId="77777777" w:rsidR="00410B16" w:rsidRPr="00447BCD" w:rsidRDefault="00410B16" w:rsidP="008057B9">
      <w:pPr>
        <w:widowControl w:val="0"/>
        <w:numPr>
          <w:ilvl w:val="1"/>
          <w:numId w:val="7"/>
        </w:numPr>
        <w:tabs>
          <w:tab w:val="left" w:pos="1300"/>
        </w:tabs>
        <w:autoSpaceDE w:val="0"/>
        <w:autoSpaceDN w:val="0"/>
        <w:spacing w:before="137" w:line="240" w:lineRule="auto"/>
        <w:rPr>
          <w:rFonts w:eastAsia="Arial" w:cs="Arial"/>
          <w:color w:val="auto"/>
          <w:szCs w:val="24"/>
          <w:lang w:val="en-US"/>
        </w:rPr>
      </w:pPr>
      <w:r w:rsidRPr="00447BCD">
        <w:rPr>
          <w:rFonts w:eastAsia="Arial" w:cs="Arial"/>
          <w:color w:val="auto"/>
          <w:szCs w:val="24"/>
          <w:lang w:val="en-US"/>
        </w:rPr>
        <w:t>claiming</w:t>
      </w:r>
      <w:r w:rsidRPr="00447BCD">
        <w:rPr>
          <w:rFonts w:eastAsia="Arial" w:cs="Arial"/>
          <w:color w:val="auto"/>
          <w:spacing w:val="-11"/>
          <w:szCs w:val="24"/>
          <w:lang w:val="en-US"/>
        </w:rPr>
        <w:t xml:space="preserve"> </w:t>
      </w:r>
      <w:r w:rsidRPr="00447BCD">
        <w:rPr>
          <w:rFonts w:eastAsia="Arial" w:cs="Arial"/>
          <w:color w:val="auto"/>
          <w:szCs w:val="24"/>
          <w:lang w:val="en-US"/>
        </w:rPr>
        <w:t>legal</w:t>
      </w:r>
      <w:r w:rsidRPr="00447BCD">
        <w:rPr>
          <w:rFonts w:eastAsia="Arial" w:cs="Arial"/>
          <w:color w:val="auto"/>
          <w:spacing w:val="-11"/>
          <w:szCs w:val="24"/>
          <w:lang w:val="en-US"/>
        </w:rPr>
        <w:t xml:space="preserve"> </w:t>
      </w:r>
      <w:r w:rsidRPr="00447BCD">
        <w:rPr>
          <w:rFonts w:eastAsia="Arial" w:cs="Arial"/>
          <w:color w:val="auto"/>
          <w:szCs w:val="24"/>
          <w:lang w:val="en-US"/>
        </w:rPr>
        <w:t>professional</w:t>
      </w:r>
      <w:r w:rsidRPr="00447BCD">
        <w:rPr>
          <w:rFonts w:eastAsia="Arial" w:cs="Arial"/>
          <w:color w:val="auto"/>
          <w:spacing w:val="-8"/>
          <w:szCs w:val="24"/>
          <w:lang w:val="en-US"/>
        </w:rPr>
        <w:t xml:space="preserve"> </w:t>
      </w:r>
      <w:r w:rsidRPr="00447BCD">
        <w:rPr>
          <w:rFonts w:eastAsia="Arial" w:cs="Arial"/>
          <w:color w:val="auto"/>
          <w:szCs w:val="24"/>
          <w:lang w:val="en-US"/>
        </w:rPr>
        <w:t>privilege</w:t>
      </w:r>
      <w:r w:rsidRPr="00447BCD">
        <w:rPr>
          <w:rFonts w:eastAsia="Arial" w:cs="Arial"/>
          <w:color w:val="auto"/>
          <w:spacing w:val="-7"/>
          <w:szCs w:val="24"/>
          <w:lang w:val="en-US"/>
        </w:rPr>
        <w:t xml:space="preserve"> </w:t>
      </w:r>
      <w:r w:rsidRPr="00447BCD">
        <w:rPr>
          <w:rFonts w:eastAsia="Arial" w:cs="Arial"/>
          <w:color w:val="auto"/>
          <w:szCs w:val="24"/>
          <w:lang w:val="en-US"/>
        </w:rPr>
        <w:t>where</w:t>
      </w:r>
      <w:r w:rsidRPr="00447BCD">
        <w:rPr>
          <w:rFonts w:eastAsia="Arial" w:cs="Arial"/>
          <w:color w:val="auto"/>
          <w:spacing w:val="-10"/>
          <w:szCs w:val="24"/>
          <w:lang w:val="en-US"/>
        </w:rPr>
        <w:t xml:space="preserve"> </w:t>
      </w:r>
      <w:proofErr w:type="gramStart"/>
      <w:r w:rsidRPr="00447BCD">
        <w:rPr>
          <w:rFonts w:eastAsia="Arial" w:cs="Arial"/>
          <w:color w:val="auto"/>
          <w:spacing w:val="-2"/>
          <w:szCs w:val="24"/>
          <w:lang w:val="en-US"/>
        </w:rPr>
        <w:t>appropriate;</w:t>
      </w:r>
      <w:proofErr w:type="gramEnd"/>
    </w:p>
    <w:p w14:paraId="2DF9C566" w14:textId="77777777" w:rsidR="00410B16" w:rsidRPr="00447BCD" w:rsidRDefault="00410B16" w:rsidP="008057B9">
      <w:pPr>
        <w:widowControl w:val="0"/>
        <w:numPr>
          <w:ilvl w:val="1"/>
          <w:numId w:val="7"/>
        </w:numPr>
        <w:tabs>
          <w:tab w:val="left" w:pos="1300"/>
        </w:tabs>
        <w:autoSpaceDE w:val="0"/>
        <w:autoSpaceDN w:val="0"/>
        <w:spacing w:before="131" w:line="268" w:lineRule="auto"/>
        <w:ind w:right="1204"/>
        <w:rPr>
          <w:rFonts w:eastAsia="Arial" w:cs="Arial"/>
          <w:color w:val="auto"/>
          <w:szCs w:val="24"/>
          <w:lang w:val="en-US"/>
        </w:rPr>
      </w:pPr>
      <w:r w:rsidRPr="00447BCD">
        <w:rPr>
          <w:rFonts w:eastAsia="Arial" w:cs="Arial"/>
          <w:color w:val="auto"/>
          <w:szCs w:val="24"/>
          <w:lang w:val="en-US"/>
        </w:rPr>
        <w:t>claiming</w:t>
      </w:r>
      <w:r w:rsidRPr="00447BCD">
        <w:rPr>
          <w:rFonts w:eastAsia="Arial" w:cs="Arial"/>
          <w:color w:val="auto"/>
          <w:spacing w:val="-5"/>
          <w:szCs w:val="24"/>
          <w:lang w:val="en-US"/>
        </w:rPr>
        <w:t xml:space="preserve"> </w:t>
      </w:r>
      <w:r w:rsidRPr="00447BCD">
        <w:rPr>
          <w:rFonts w:eastAsia="Arial" w:cs="Arial"/>
          <w:color w:val="auto"/>
          <w:szCs w:val="24"/>
          <w:lang w:val="en-US"/>
        </w:rPr>
        <w:t>public</w:t>
      </w:r>
      <w:r w:rsidRPr="00447BCD">
        <w:rPr>
          <w:rFonts w:eastAsia="Arial" w:cs="Arial"/>
          <w:color w:val="auto"/>
          <w:spacing w:val="-3"/>
          <w:szCs w:val="24"/>
          <w:lang w:val="en-US"/>
        </w:rPr>
        <w:t xml:space="preserve"> </w:t>
      </w:r>
      <w:r w:rsidRPr="00447BCD">
        <w:rPr>
          <w:rFonts w:eastAsia="Arial" w:cs="Arial"/>
          <w:color w:val="auto"/>
          <w:szCs w:val="24"/>
          <w:lang w:val="en-US"/>
        </w:rPr>
        <w:t>interest</w:t>
      </w:r>
      <w:r w:rsidRPr="00447BCD">
        <w:rPr>
          <w:rFonts w:eastAsia="Arial" w:cs="Arial"/>
          <w:color w:val="auto"/>
          <w:spacing w:val="-2"/>
          <w:szCs w:val="24"/>
          <w:lang w:val="en-US"/>
        </w:rPr>
        <w:t xml:space="preserve"> </w:t>
      </w:r>
      <w:r w:rsidRPr="00447BCD">
        <w:rPr>
          <w:rFonts w:eastAsia="Arial" w:cs="Arial"/>
          <w:color w:val="auto"/>
          <w:szCs w:val="24"/>
          <w:lang w:val="en-US"/>
        </w:rPr>
        <w:t>immunity</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protect</w:t>
      </w:r>
      <w:r w:rsidRPr="00447BCD">
        <w:rPr>
          <w:rFonts w:eastAsia="Arial" w:cs="Arial"/>
          <w:color w:val="auto"/>
          <w:spacing w:val="-4"/>
          <w:szCs w:val="24"/>
          <w:lang w:val="en-US"/>
        </w:rPr>
        <w:t xml:space="preserve"> </w:t>
      </w:r>
      <w:r w:rsidRPr="00447BCD">
        <w:rPr>
          <w:rFonts w:eastAsia="Arial" w:cs="Arial"/>
          <w:color w:val="auto"/>
          <w:szCs w:val="24"/>
          <w:lang w:val="en-US"/>
        </w:rPr>
        <w:t>confidential</w:t>
      </w:r>
      <w:r w:rsidRPr="00447BCD">
        <w:rPr>
          <w:rFonts w:eastAsia="Arial" w:cs="Arial"/>
          <w:color w:val="auto"/>
          <w:spacing w:val="-3"/>
          <w:szCs w:val="24"/>
          <w:lang w:val="en-US"/>
        </w:rPr>
        <w:t xml:space="preserve"> </w:t>
      </w:r>
      <w:r w:rsidRPr="00447BCD">
        <w:rPr>
          <w:rFonts w:eastAsia="Arial" w:cs="Arial"/>
          <w:color w:val="auto"/>
          <w:szCs w:val="24"/>
          <w:lang w:val="en-US"/>
        </w:rPr>
        <w:t>information</w:t>
      </w:r>
      <w:r w:rsidRPr="00447BCD">
        <w:rPr>
          <w:rFonts w:eastAsia="Arial" w:cs="Arial"/>
          <w:color w:val="auto"/>
          <w:spacing w:val="-5"/>
          <w:szCs w:val="24"/>
          <w:lang w:val="en-US"/>
        </w:rPr>
        <w:t xml:space="preserve"> </w:t>
      </w:r>
      <w:r w:rsidRPr="00447BCD">
        <w:rPr>
          <w:rFonts w:eastAsia="Arial" w:cs="Arial"/>
          <w:color w:val="auto"/>
          <w:szCs w:val="24"/>
          <w:lang w:val="en-US"/>
        </w:rPr>
        <w:t>such</w:t>
      </w:r>
      <w:r w:rsidRPr="00447BCD">
        <w:rPr>
          <w:rFonts w:eastAsia="Arial" w:cs="Arial"/>
          <w:color w:val="auto"/>
          <w:spacing w:val="-4"/>
          <w:szCs w:val="24"/>
          <w:lang w:val="en-US"/>
        </w:rPr>
        <w:t xml:space="preserve"> </w:t>
      </w:r>
      <w:r w:rsidRPr="00447BCD">
        <w:rPr>
          <w:rFonts w:eastAsia="Arial" w:cs="Arial"/>
          <w:color w:val="auto"/>
          <w:szCs w:val="24"/>
          <w:lang w:val="en-US"/>
        </w:rPr>
        <w:t>as</w:t>
      </w:r>
      <w:r w:rsidRPr="00447BCD">
        <w:rPr>
          <w:rFonts w:eastAsia="Arial" w:cs="Arial"/>
          <w:color w:val="auto"/>
          <w:spacing w:val="-3"/>
          <w:szCs w:val="24"/>
          <w:lang w:val="en-US"/>
        </w:rPr>
        <w:t xml:space="preserve"> </w:t>
      </w:r>
      <w:r w:rsidRPr="00447BCD">
        <w:rPr>
          <w:rFonts w:eastAsia="Arial" w:cs="Arial"/>
          <w:color w:val="auto"/>
          <w:szCs w:val="24"/>
          <w:lang w:val="en-US"/>
        </w:rPr>
        <w:t>Cabinet</w:t>
      </w:r>
      <w:r w:rsidRPr="00447BCD">
        <w:rPr>
          <w:rFonts w:eastAsia="Arial" w:cs="Arial"/>
          <w:color w:val="auto"/>
          <w:spacing w:val="-4"/>
          <w:szCs w:val="24"/>
          <w:lang w:val="en-US"/>
        </w:rPr>
        <w:t xml:space="preserve"> </w:t>
      </w:r>
      <w:r w:rsidRPr="00447BCD">
        <w:rPr>
          <w:rFonts w:eastAsia="Arial" w:cs="Arial"/>
          <w:color w:val="auto"/>
          <w:szCs w:val="24"/>
          <w:lang w:val="en-US"/>
        </w:rPr>
        <w:t>papers</w:t>
      </w:r>
      <w:r w:rsidRPr="00447BCD">
        <w:rPr>
          <w:rFonts w:eastAsia="Arial" w:cs="Arial"/>
          <w:color w:val="auto"/>
          <w:spacing w:val="-2"/>
          <w:szCs w:val="24"/>
          <w:lang w:val="en-US"/>
        </w:rPr>
        <w:t xml:space="preserve"> </w:t>
      </w:r>
      <w:r w:rsidRPr="00447BCD">
        <w:rPr>
          <w:rFonts w:eastAsia="Arial" w:cs="Arial"/>
          <w:color w:val="auto"/>
          <w:szCs w:val="24"/>
          <w:lang w:val="en-US"/>
        </w:rPr>
        <w:t xml:space="preserve">in appropriate </w:t>
      </w:r>
      <w:proofErr w:type="gramStart"/>
      <w:r w:rsidRPr="00447BCD">
        <w:rPr>
          <w:rFonts w:eastAsia="Arial" w:cs="Arial"/>
          <w:color w:val="auto"/>
          <w:szCs w:val="24"/>
          <w:lang w:val="en-US"/>
        </w:rPr>
        <w:t>cases;</w:t>
      </w:r>
      <w:proofErr w:type="gramEnd"/>
    </w:p>
    <w:p w14:paraId="6216A8E1" w14:textId="77777777" w:rsidR="00410B16" w:rsidRDefault="00410B16" w:rsidP="008057B9">
      <w:pPr>
        <w:widowControl w:val="0"/>
        <w:numPr>
          <w:ilvl w:val="1"/>
          <w:numId w:val="7"/>
        </w:numPr>
        <w:tabs>
          <w:tab w:val="left" w:pos="1300"/>
        </w:tabs>
        <w:autoSpaceDE w:val="0"/>
        <w:autoSpaceDN w:val="0"/>
        <w:spacing w:before="109" w:line="268" w:lineRule="auto"/>
        <w:ind w:right="1318"/>
        <w:rPr>
          <w:rFonts w:eastAsia="Arial" w:cs="Arial"/>
          <w:color w:val="auto"/>
          <w:szCs w:val="24"/>
          <w:lang w:val="en-US"/>
        </w:rPr>
      </w:pPr>
      <w:r w:rsidRPr="00447BCD">
        <w:rPr>
          <w:rFonts w:eastAsia="Arial" w:cs="Arial"/>
          <w:color w:val="auto"/>
          <w:szCs w:val="24"/>
          <w:lang w:val="en-US"/>
        </w:rPr>
        <w:t>seeking security for costs where appropriate and pursuing costs when it is successful in litigation,</w:t>
      </w:r>
      <w:r w:rsidRPr="00447BCD">
        <w:rPr>
          <w:rFonts w:eastAsia="Arial" w:cs="Arial"/>
          <w:color w:val="auto"/>
          <w:spacing w:val="-3"/>
          <w:szCs w:val="24"/>
          <w:lang w:val="en-US"/>
        </w:rPr>
        <w:t xml:space="preserve"> </w:t>
      </w:r>
      <w:r w:rsidRPr="00447BCD">
        <w:rPr>
          <w:rFonts w:eastAsia="Arial" w:cs="Arial"/>
          <w:color w:val="auto"/>
          <w:szCs w:val="24"/>
          <w:lang w:val="en-US"/>
        </w:rPr>
        <w:t>which</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assist</w:t>
      </w:r>
      <w:r w:rsidRPr="00447BCD">
        <w:rPr>
          <w:rFonts w:eastAsia="Arial" w:cs="Arial"/>
          <w:color w:val="auto"/>
          <w:spacing w:val="-5"/>
          <w:szCs w:val="24"/>
          <w:lang w:val="en-US"/>
        </w:rPr>
        <w:t xml:space="preserve"> </w:t>
      </w:r>
      <w:r w:rsidRPr="00447BCD">
        <w:rPr>
          <w:rFonts w:eastAsia="Arial" w:cs="Arial"/>
          <w:color w:val="auto"/>
          <w:szCs w:val="24"/>
          <w:lang w:val="en-US"/>
        </w:rPr>
        <w:t>in</w:t>
      </w:r>
      <w:r w:rsidRPr="00447BCD">
        <w:rPr>
          <w:rFonts w:eastAsia="Arial" w:cs="Arial"/>
          <w:color w:val="auto"/>
          <w:spacing w:val="-5"/>
          <w:szCs w:val="24"/>
          <w:lang w:val="en-US"/>
        </w:rPr>
        <w:t xml:space="preserve"> </w:t>
      </w:r>
      <w:r w:rsidRPr="00447BCD">
        <w:rPr>
          <w:rFonts w:eastAsia="Arial" w:cs="Arial"/>
          <w:color w:val="auto"/>
          <w:szCs w:val="24"/>
          <w:lang w:val="en-US"/>
        </w:rPr>
        <w:t>deterring</w:t>
      </w:r>
      <w:r w:rsidRPr="00447BCD">
        <w:rPr>
          <w:rFonts w:eastAsia="Arial" w:cs="Arial"/>
          <w:color w:val="auto"/>
          <w:spacing w:val="-3"/>
          <w:szCs w:val="24"/>
          <w:lang w:val="en-US"/>
        </w:rPr>
        <w:t xml:space="preserve"> </w:t>
      </w:r>
      <w:r w:rsidRPr="00447BCD">
        <w:rPr>
          <w:rFonts w:eastAsia="Arial" w:cs="Arial"/>
          <w:color w:val="auto"/>
          <w:szCs w:val="24"/>
          <w:lang w:val="en-US"/>
        </w:rPr>
        <w:t>vexatious</w:t>
      </w:r>
      <w:r w:rsidRPr="00447BCD">
        <w:rPr>
          <w:rFonts w:eastAsia="Arial" w:cs="Arial"/>
          <w:color w:val="auto"/>
          <w:spacing w:val="-4"/>
          <w:szCs w:val="24"/>
          <w:lang w:val="en-US"/>
        </w:rPr>
        <w:t xml:space="preserve"> </w:t>
      </w:r>
      <w:r w:rsidRPr="00447BCD">
        <w:rPr>
          <w:rFonts w:eastAsia="Arial" w:cs="Arial"/>
          <w:color w:val="auto"/>
          <w:szCs w:val="24"/>
          <w:lang w:val="en-US"/>
        </w:rPr>
        <w:t>proceedings</w:t>
      </w:r>
      <w:r w:rsidRPr="00447BCD">
        <w:rPr>
          <w:rFonts w:eastAsia="Arial" w:cs="Arial"/>
          <w:color w:val="auto"/>
          <w:spacing w:val="-4"/>
          <w:szCs w:val="24"/>
          <w:lang w:val="en-US"/>
        </w:rPr>
        <w:t xml:space="preserve"> </w:t>
      </w:r>
      <w:r w:rsidRPr="00447BCD">
        <w:rPr>
          <w:rFonts w:eastAsia="Arial" w:cs="Arial"/>
          <w:color w:val="auto"/>
          <w:szCs w:val="24"/>
          <w:lang w:val="en-US"/>
        </w:rPr>
        <w:t>from being</w:t>
      </w:r>
      <w:r w:rsidRPr="00447BCD">
        <w:rPr>
          <w:rFonts w:eastAsia="Arial" w:cs="Arial"/>
          <w:color w:val="auto"/>
          <w:spacing w:val="-3"/>
          <w:szCs w:val="24"/>
          <w:lang w:val="en-US"/>
        </w:rPr>
        <w:t xml:space="preserve"> </w:t>
      </w:r>
      <w:r w:rsidRPr="00447BCD">
        <w:rPr>
          <w:rFonts w:eastAsia="Arial" w:cs="Arial"/>
          <w:color w:val="auto"/>
          <w:szCs w:val="24"/>
          <w:lang w:val="en-US"/>
        </w:rPr>
        <w:t>instituted</w:t>
      </w:r>
      <w:r w:rsidRPr="00447BCD">
        <w:rPr>
          <w:rFonts w:eastAsia="Arial" w:cs="Arial"/>
          <w:color w:val="auto"/>
          <w:spacing w:val="-3"/>
          <w:szCs w:val="24"/>
          <w:lang w:val="en-US"/>
        </w:rPr>
        <w:t xml:space="preserve"> </w:t>
      </w:r>
      <w:r w:rsidRPr="00447BCD">
        <w:rPr>
          <w:rFonts w:eastAsia="Arial" w:cs="Arial"/>
          <w:color w:val="auto"/>
          <w:szCs w:val="24"/>
          <w:lang w:val="en-US"/>
        </w:rPr>
        <w:t>against</w:t>
      </w:r>
      <w:r w:rsidRPr="00447BCD">
        <w:rPr>
          <w:rFonts w:eastAsia="Arial" w:cs="Arial"/>
          <w:color w:val="auto"/>
          <w:spacing w:val="-3"/>
          <w:szCs w:val="24"/>
          <w:lang w:val="en-US"/>
        </w:rPr>
        <w:t xml:space="preserve"> </w:t>
      </w:r>
      <w:proofErr w:type="gramStart"/>
      <w:r w:rsidRPr="00447BCD">
        <w:rPr>
          <w:rFonts w:eastAsia="Arial" w:cs="Arial"/>
          <w:color w:val="auto"/>
          <w:szCs w:val="24"/>
          <w:lang w:val="en-US"/>
        </w:rPr>
        <w:t>it;</w:t>
      </w:r>
      <w:proofErr w:type="gramEnd"/>
    </w:p>
    <w:p w14:paraId="65C862B0" w14:textId="77777777" w:rsidR="00971AE2" w:rsidRDefault="00971AE2" w:rsidP="00971AE2">
      <w:pPr>
        <w:widowControl w:val="0"/>
        <w:tabs>
          <w:tab w:val="left" w:pos="1300"/>
        </w:tabs>
        <w:autoSpaceDE w:val="0"/>
        <w:autoSpaceDN w:val="0"/>
        <w:spacing w:before="109" w:line="268" w:lineRule="auto"/>
        <w:ind w:right="1318"/>
        <w:rPr>
          <w:rFonts w:eastAsia="Arial" w:cs="Arial"/>
          <w:color w:val="auto"/>
          <w:szCs w:val="24"/>
          <w:lang w:val="en-US"/>
        </w:rPr>
      </w:pPr>
    </w:p>
    <w:p w14:paraId="64D1D7BD" w14:textId="77777777" w:rsidR="00971AE2" w:rsidRPr="00410B16" w:rsidRDefault="00971AE2" w:rsidP="00971AE2">
      <w:pPr>
        <w:widowControl w:val="0"/>
        <w:autoSpaceDE w:val="0"/>
        <w:autoSpaceDN w:val="0"/>
        <w:spacing w:before="150" w:line="240" w:lineRule="auto"/>
        <w:rPr>
          <w:rFonts w:eastAsia="Arial" w:cs="Arial"/>
          <w:color w:val="auto"/>
          <w:sz w:val="20"/>
          <w:szCs w:val="20"/>
          <w:lang w:val="en-US"/>
        </w:rPr>
      </w:pPr>
      <w:r w:rsidRPr="00410B16">
        <w:rPr>
          <w:rFonts w:eastAsia="Arial" w:cs="Arial"/>
          <w:noProof/>
          <w:color w:val="auto"/>
          <w:sz w:val="20"/>
          <w:szCs w:val="20"/>
          <w:lang w:val="en-US"/>
        </w:rPr>
        <mc:AlternateContent>
          <mc:Choice Requires="wps">
            <w:drawing>
              <wp:anchor distT="0" distB="0" distL="0" distR="0" simplePos="0" relativeHeight="251663872" behindDoc="1" locked="0" layoutInCell="1" allowOverlap="1" wp14:anchorId="25A0BD11" wp14:editId="2281EC8D">
                <wp:simplePos x="0" y="0"/>
                <wp:positionH relativeFrom="page">
                  <wp:posOffset>914704</wp:posOffset>
                </wp:positionH>
                <wp:positionV relativeFrom="paragraph">
                  <wp:posOffset>257128</wp:posOffset>
                </wp:positionV>
                <wp:extent cx="1829435" cy="6350"/>
                <wp:effectExtent l="0" t="0" r="0" b="0"/>
                <wp:wrapTopAndBottom/>
                <wp:docPr id="238736978"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454C8C" id="Graphic 25" o:spid="_x0000_s1026" alt="&quot;&quot;" style="position:absolute;margin-left:1in;margin-top:20.25pt;width:144.05pt;height:.5pt;z-index:-2516526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" path="m1829054,l,,,6096r1829054,l1829054,xe" fillcolor="black" stroked="f">
                <v:path arrowok="t"/>
                <w10:wrap type="topAndBottom" anchorx="page"/>
              </v:shape>
            </w:pict>
          </mc:Fallback>
        </mc:AlternateContent>
      </w:r>
    </w:p>
    <w:p w14:paraId="614E694A" w14:textId="77777777" w:rsidR="00971AE2" w:rsidRPr="00410B16" w:rsidRDefault="00971AE2" w:rsidP="00971AE2">
      <w:pPr>
        <w:widowControl w:val="0"/>
        <w:autoSpaceDE w:val="0"/>
        <w:autoSpaceDN w:val="0"/>
        <w:spacing w:before="81" w:line="240" w:lineRule="auto"/>
        <w:rPr>
          <w:rFonts w:eastAsia="Arial" w:cs="Arial"/>
          <w:color w:val="auto"/>
          <w:sz w:val="20"/>
          <w:szCs w:val="20"/>
          <w:lang w:val="en-US"/>
        </w:rPr>
      </w:pPr>
    </w:p>
    <w:p w14:paraId="182A30D9" w14:textId="77777777" w:rsidR="00971AE2" w:rsidRPr="00410B16" w:rsidRDefault="00971AE2" w:rsidP="00971AE2">
      <w:pPr>
        <w:widowControl w:val="0"/>
        <w:autoSpaceDE w:val="0"/>
        <w:autoSpaceDN w:val="0"/>
        <w:spacing w:before="0" w:line="240" w:lineRule="auto"/>
        <w:ind w:right="2039"/>
        <w:rPr>
          <w:rFonts w:eastAsia="Arial" w:cs="Arial"/>
          <w:color w:val="auto"/>
          <w:sz w:val="20"/>
          <w:szCs w:val="20"/>
          <w:lang w:val="en-US"/>
        </w:rPr>
      </w:pPr>
      <w:r w:rsidRPr="00410B16">
        <w:rPr>
          <w:rFonts w:eastAsia="Arial" w:cs="Arial"/>
          <w:color w:val="auto"/>
          <w:position w:val="6"/>
          <w:sz w:val="13"/>
          <w:szCs w:val="20"/>
          <w:lang w:val="en-US"/>
        </w:rPr>
        <w:t>3</w:t>
      </w:r>
      <w:r w:rsidRPr="00410B16">
        <w:rPr>
          <w:rFonts w:eastAsia="Arial" w:cs="Arial"/>
          <w:color w:val="auto"/>
          <w:spacing w:val="28"/>
          <w:position w:val="6"/>
          <w:sz w:val="13"/>
          <w:szCs w:val="20"/>
          <w:lang w:val="en-US"/>
        </w:rPr>
        <w:t xml:space="preserve"> </w:t>
      </w:r>
      <w:r w:rsidRPr="00410B16">
        <w:rPr>
          <w:rFonts w:eastAsia="Arial" w:cs="Arial"/>
          <w:color w:val="auto"/>
          <w:sz w:val="20"/>
          <w:szCs w:val="20"/>
          <w:lang w:val="en-US"/>
        </w:rPr>
        <w:t xml:space="preserve">Department of Justice and Attorney General, </w:t>
      </w:r>
      <w:r w:rsidRPr="00410B16">
        <w:rPr>
          <w:rFonts w:eastAsia="Arial" w:cs="Arial"/>
          <w:i/>
          <w:color w:val="auto"/>
          <w:sz w:val="20"/>
          <w:szCs w:val="20"/>
          <w:lang w:val="en-US"/>
        </w:rPr>
        <w:t xml:space="preserve">Model Litigant Principles, </w:t>
      </w:r>
      <w:r w:rsidRPr="00410B16">
        <w:rPr>
          <w:rFonts w:eastAsia="Arial" w:cs="Arial"/>
          <w:color w:val="auto"/>
          <w:sz w:val="20"/>
          <w:szCs w:val="20"/>
          <w:lang w:val="en-US"/>
        </w:rPr>
        <w:t xml:space="preserve">March 2019, </w:t>
      </w:r>
      <w:hyperlink r:id="rId23">
        <w:r w:rsidRPr="00410B16">
          <w:rPr>
            <w:rFonts w:eastAsia="Arial" w:cs="Arial"/>
            <w:color w:val="003B69"/>
            <w:spacing w:val="-2"/>
            <w:sz w:val="20"/>
            <w:szCs w:val="20"/>
            <w:u w:val="single" w:color="003B69"/>
            <w:lang w:val="en-US"/>
          </w:rPr>
          <w:t>https://www.justice.qld.gov.au/justice-services/legal-services-coordination-unit/legal-service-</w:t>
        </w:r>
      </w:hyperlink>
      <w:r w:rsidRPr="00410B16">
        <w:rPr>
          <w:rFonts w:eastAsia="Arial" w:cs="Arial"/>
          <w:color w:val="003B69"/>
          <w:spacing w:val="-2"/>
          <w:sz w:val="20"/>
          <w:szCs w:val="20"/>
          <w:lang w:val="en-US"/>
        </w:rPr>
        <w:t xml:space="preserve"> </w:t>
      </w:r>
      <w:hyperlink r:id="rId24">
        <w:r w:rsidRPr="00410B16">
          <w:rPr>
            <w:rFonts w:eastAsia="Arial" w:cs="Arial"/>
            <w:color w:val="003B69"/>
            <w:spacing w:val="-2"/>
            <w:sz w:val="20"/>
            <w:szCs w:val="20"/>
            <w:u w:val="single" w:color="003B69"/>
            <w:lang w:val="en-US"/>
          </w:rPr>
          <w:t>directions-and-guidelines/model-litigant-principles</w:t>
        </w:r>
      </w:hyperlink>
    </w:p>
    <w:bookmarkEnd w:id="120"/>
    <w:p w14:paraId="1A599CE0" w14:textId="12218317" w:rsidR="00410B16" w:rsidRPr="00447BCD" w:rsidRDefault="00971AE2" w:rsidP="008057B9">
      <w:pPr>
        <w:widowControl w:val="0"/>
        <w:numPr>
          <w:ilvl w:val="1"/>
          <w:numId w:val="7"/>
        </w:numPr>
        <w:tabs>
          <w:tab w:val="left" w:pos="1300"/>
        </w:tabs>
        <w:autoSpaceDE w:val="0"/>
        <w:autoSpaceDN w:val="0"/>
        <w:spacing w:before="109" w:line="240" w:lineRule="auto"/>
        <w:rPr>
          <w:rFonts w:eastAsia="Arial" w:cs="Arial"/>
          <w:color w:val="auto"/>
          <w:szCs w:val="24"/>
          <w:lang w:val="en-US"/>
        </w:rPr>
      </w:pPr>
      <w:r>
        <w:rPr>
          <w:rFonts w:eastAsia="Arial" w:cs="Arial"/>
          <w:color w:val="auto"/>
          <w:szCs w:val="24"/>
          <w:lang w:val="en-US"/>
        </w:rPr>
        <w:lastRenderedPageBreak/>
        <w:t>n</w:t>
      </w:r>
      <w:r w:rsidR="00410B16" w:rsidRPr="00447BCD">
        <w:rPr>
          <w:rFonts w:eastAsia="Arial" w:cs="Arial"/>
          <w:color w:val="auto"/>
          <w:szCs w:val="24"/>
          <w:lang w:val="en-US"/>
        </w:rPr>
        <w:t>ot</w:t>
      </w:r>
      <w:r w:rsidR="00410B16" w:rsidRPr="00447BCD">
        <w:rPr>
          <w:rFonts w:eastAsia="Arial" w:cs="Arial"/>
          <w:color w:val="auto"/>
          <w:spacing w:val="-7"/>
          <w:szCs w:val="24"/>
          <w:lang w:val="en-US"/>
        </w:rPr>
        <w:t xml:space="preserve"> </w:t>
      </w:r>
      <w:r w:rsidR="00410B16" w:rsidRPr="00447BCD">
        <w:rPr>
          <w:rFonts w:eastAsia="Arial" w:cs="Arial"/>
          <w:color w:val="auto"/>
          <w:szCs w:val="24"/>
          <w:lang w:val="en-US"/>
        </w:rPr>
        <w:t>seeking</w:t>
      </w:r>
      <w:r w:rsidR="00410B16" w:rsidRPr="00447BCD">
        <w:rPr>
          <w:rFonts w:eastAsia="Arial" w:cs="Arial"/>
          <w:color w:val="auto"/>
          <w:spacing w:val="-6"/>
          <w:szCs w:val="24"/>
          <w:lang w:val="en-US"/>
        </w:rPr>
        <w:t xml:space="preserve"> </w:t>
      </w:r>
      <w:r w:rsidR="00410B16" w:rsidRPr="00447BCD">
        <w:rPr>
          <w:rFonts w:eastAsia="Arial" w:cs="Arial"/>
          <w:color w:val="auto"/>
          <w:szCs w:val="24"/>
          <w:lang w:val="en-US"/>
        </w:rPr>
        <w:t>to</w:t>
      </w:r>
      <w:r w:rsidR="00410B16" w:rsidRPr="00447BCD">
        <w:rPr>
          <w:rFonts w:eastAsia="Arial" w:cs="Arial"/>
          <w:color w:val="auto"/>
          <w:spacing w:val="-8"/>
          <w:szCs w:val="24"/>
          <w:lang w:val="en-US"/>
        </w:rPr>
        <w:t xml:space="preserve"> </w:t>
      </w:r>
      <w:r w:rsidR="00410B16" w:rsidRPr="00447BCD">
        <w:rPr>
          <w:rFonts w:eastAsia="Arial" w:cs="Arial"/>
          <w:color w:val="auto"/>
          <w:szCs w:val="24"/>
          <w:lang w:val="en-US"/>
        </w:rPr>
        <w:t>take</w:t>
      </w:r>
      <w:r w:rsidR="00410B16" w:rsidRPr="00447BCD">
        <w:rPr>
          <w:rFonts w:eastAsia="Arial" w:cs="Arial"/>
          <w:color w:val="auto"/>
          <w:spacing w:val="-7"/>
          <w:szCs w:val="24"/>
          <w:lang w:val="en-US"/>
        </w:rPr>
        <w:t xml:space="preserve"> </w:t>
      </w:r>
      <w:r w:rsidR="00410B16" w:rsidRPr="00447BCD">
        <w:rPr>
          <w:rFonts w:eastAsia="Arial" w:cs="Arial"/>
          <w:color w:val="auto"/>
          <w:szCs w:val="24"/>
          <w:lang w:val="en-US"/>
        </w:rPr>
        <w:t>advantage</w:t>
      </w:r>
      <w:r w:rsidR="00410B16" w:rsidRPr="00447BCD">
        <w:rPr>
          <w:rFonts w:eastAsia="Arial" w:cs="Arial"/>
          <w:color w:val="auto"/>
          <w:spacing w:val="-8"/>
          <w:szCs w:val="24"/>
          <w:lang w:val="en-US"/>
        </w:rPr>
        <w:t xml:space="preserve"> </w:t>
      </w:r>
      <w:r w:rsidR="00410B16" w:rsidRPr="00447BCD">
        <w:rPr>
          <w:rFonts w:eastAsia="Arial" w:cs="Arial"/>
          <w:color w:val="auto"/>
          <w:szCs w:val="24"/>
          <w:lang w:val="en-US"/>
        </w:rPr>
        <w:t>of</w:t>
      </w:r>
      <w:r w:rsidR="00410B16" w:rsidRPr="00447BCD">
        <w:rPr>
          <w:rFonts w:eastAsia="Arial" w:cs="Arial"/>
          <w:color w:val="auto"/>
          <w:spacing w:val="-5"/>
          <w:szCs w:val="24"/>
          <w:lang w:val="en-US"/>
        </w:rPr>
        <w:t xml:space="preserve"> </w:t>
      </w:r>
      <w:r w:rsidR="00410B16" w:rsidRPr="00447BCD">
        <w:rPr>
          <w:rFonts w:eastAsia="Arial" w:cs="Arial"/>
          <w:color w:val="auto"/>
          <w:szCs w:val="24"/>
          <w:lang w:val="en-US"/>
        </w:rPr>
        <w:t>an</w:t>
      </w:r>
      <w:r w:rsidR="00410B16" w:rsidRPr="00447BCD">
        <w:rPr>
          <w:rFonts w:eastAsia="Arial" w:cs="Arial"/>
          <w:color w:val="auto"/>
          <w:spacing w:val="-6"/>
          <w:szCs w:val="24"/>
          <w:lang w:val="en-US"/>
        </w:rPr>
        <w:t xml:space="preserve"> </w:t>
      </w:r>
      <w:r w:rsidR="00410B16" w:rsidRPr="00447BCD">
        <w:rPr>
          <w:rFonts w:eastAsia="Arial" w:cs="Arial"/>
          <w:color w:val="auto"/>
          <w:szCs w:val="24"/>
          <w:lang w:val="en-US"/>
        </w:rPr>
        <w:t>impecunious</w:t>
      </w:r>
      <w:r w:rsidR="00410B16" w:rsidRPr="00447BCD">
        <w:rPr>
          <w:rFonts w:eastAsia="Arial" w:cs="Arial"/>
          <w:color w:val="auto"/>
          <w:spacing w:val="-6"/>
          <w:szCs w:val="24"/>
          <w:lang w:val="en-US"/>
        </w:rPr>
        <w:t xml:space="preserve"> </w:t>
      </w:r>
      <w:proofErr w:type="gramStart"/>
      <w:r w:rsidR="00410B16" w:rsidRPr="00447BCD">
        <w:rPr>
          <w:rFonts w:eastAsia="Arial" w:cs="Arial"/>
          <w:color w:val="auto"/>
          <w:spacing w:val="-2"/>
          <w:szCs w:val="24"/>
          <w:lang w:val="en-US"/>
        </w:rPr>
        <w:t>opponent;</w:t>
      </w:r>
      <w:proofErr w:type="gramEnd"/>
    </w:p>
    <w:p w14:paraId="7AE40EBE" w14:textId="77777777" w:rsidR="00410B16" w:rsidRPr="00447BCD" w:rsidRDefault="00410B16" w:rsidP="008057B9">
      <w:pPr>
        <w:widowControl w:val="0"/>
        <w:numPr>
          <w:ilvl w:val="1"/>
          <w:numId w:val="7"/>
        </w:numPr>
        <w:tabs>
          <w:tab w:val="left" w:pos="1300"/>
        </w:tabs>
        <w:autoSpaceDE w:val="0"/>
        <w:autoSpaceDN w:val="0"/>
        <w:spacing w:before="134" w:line="268" w:lineRule="auto"/>
        <w:ind w:right="1534"/>
        <w:rPr>
          <w:rFonts w:eastAsia="Arial" w:cs="Arial"/>
          <w:color w:val="auto"/>
          <w:szCs w:val="24"/>
          <w:lang w:val="en-US"/>
        </w:rPr>
      </w:pPr>
      <w:r w:rsidRPr="00447BCD">
        <w:rPr>
          <w:rFonts w:eastAsia="Arial" w:cs="Arial"/>
          <w:color w:val="auto"/>
          <w:szCs w:val="24"/>
          <w:lang w:val="en-US"/>
        </w:rPr>
        <w:t>relying</w:t>
      </w:r>
      <w:r w:rsidRPr="00447BCD">
        <w:rPr>
          <w:rFonts w:eastAsia="Arial" w:cs="Arial"/>
          <w:color w:val="auto"/>
          <w:spacing w:val="-5"/>
          <w:szCs w:val="24"/>
          <w:lang w:val="en-US"/>
        </w:rPr>
        <w:t xml:space="preserve"> </w:t>
      </w:r>
      <w:r w:rsidRPr="00447BCD">
        <w:rPr>
          <w:rFonts w:eastAsia="Arial" w:cs="Arial"/>
          <w:color w:val="auto"/>
          <w:szCs w:val="24"/>
          <w:lang w:val="en-US"/>
        </w:rPr>
        <w:t>on</w:t>
      </w:r>
      <w:r w:rsidRPr="00447BCD">
        <w:rPr>
          <w:rFonts w:eastAsia="Arial" w:cs="Arial"/>
          <w:color w:val="auto"/>
          <w:spacing w:val="-2"/>
          <w:szCs w:val="24"/>
          <w:lang w:val="en-US"/>
        </w:rPr>
        <w:t xml:space="preserve"> </w:t>
      </w:r>
      <w:r w:rsidRPr="00447BCD">
        <w:rPr>
          <w:rFonts w:eastAsia="Arial" w:cs="Arial"/>
          <w:color w:val="auto"/>
          <w:szCs w:val="24"/>
          <w:lang w:val="en-US"/>
        </w:rPr>
        <w:t>available</w:t>
      </w:r>
      <w:r w:rsidRPr="00447BCD">
        <w:rPr>
          <w:rFonts w:eastAsia="Arial" w:cs="Arial"/>
          <w:color w:val="auto"/>
          <w:spacing w:val="-3"/>
          <w:szCs w:val="24"/>
          <w:lang w:val="en-US"/>
        </w:rPr>
        <w:t xml:space="preserve"> </w:t>
      </w:r>
      <w:r w:rsidRPr="00447BCD">
        <w:rPr>
          <w:rFonts w:eastAsia="Arial" w:cs="Arial"/>
          <w:color w:val="auto"/>
          <w:szCs w:val="24"/>
          <w:lang w:val="en-US"/>
        </w:rPr>
        <w:t>statutes</w:t>
      </w:r>
      <w:r w:rsidRPr="00447BCD">
        <w:rPr>
          <w:rFonts w:eastAsia="Arial" w:cs="Arial"/>
          <w:color w:val="auto"/>
          <w:spacing w:val="-4"/>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limitation,</w:t>
      </w:r>
      <w:r w:rsidRPr="00447BCD">
        <w:rPr>
          <w:rFonts w:eastAsia="Arial" w:cs="Arial"/>
          <w:color w:val="auto"/>
          <w:spacing w:val="-1"/>
          <w:szCs w:val="24"/>
          <w:lang w:val="en-US"/>
        </w:rPr>
        <w:t xml:space="preserve"> </w:t>
      </w:r>
      <w:r w:rsidRPr="00447BCD">
        <w:rPr>
          <w:rFonts w:eastAsia="Arial" w:cs="Arial"/>
          <w:color w:val="auto"/>
          <w:szCs w:val="24"/>
          <w:lang w:val="en-US"/>
        </w:rPr>
        <w:t>which</w:t>
      </w:r>
      <w:r w:rsidRPr="00447BCD">
        <w:rPr>
          <w:rFonts w:eastAsia="Arial" w:cs="Arial"/>
          <w:color w:val="auto"/>
          <w:spacing w:val="-5"/>
          <w:szCs w:val="24"/>
          <w:lang w:val="en-US"/>
        </w:rPr>
        <w:t xml:space="preserve"> </w:t>
      </w:r>
      <w:r w:rsidRPr="00447BCD">
        <w:rPr>
          <w:rFonts w:eastAsia="Arial" w:cs="Arial"/>
          <w:color w:val="auto"/>
          <w:szCs w:val="24"/>
          <w:lang w:val="en-US"/>
        </w:rPr>
        <w:t>have</w:t>
      </w:r>
      <w:r w:rsidRPr="00447BCD">
        <w:rPr>
          <w:rFonts w:eastAsia="Arial" w:cs="Arial"/>
          <w:color w:val="auto"/>
          <w:spacing w:val="-5"/>
          <w:szCs w:val="24"/>
          <w:lang w:val="en-US"/>
        </w:rPr>
        <w:t xml:space="preserve"> </w:t>
      </w:r>
      <w:r w:rsidRPr="00447BCD">
        <w:rPr>
          <w:rFonts w:eastAsia="Arial" w:cs="Arial"/>
          <w:color w:val="auto"/>
          <w:szCs w:val="24"/>
          <w:lang w:val="en-US"/>
        </w:rPr>
        <w:t>been</w:t>
      </w:r>
      <w:r w:rsidRPr="00447BCD">
        <w:rPr>
          <w:rFonts w:eastAsia="Arial" w:cs="Arial"/>
          <w:color w:val="auto"/>
          <w:spacing w:val="-3"/>
          <w:szCs w:val="24"/>
          <w:lang w:val="en-US"/>
        </w:rPr>
        <w:t xml:space="preserve"> </w:t>
      </w:r>
      <w:r w:rsidRPr="00447BCD">
        <w:rPr>
          <w:rFonts w:eastAsia="Arial" w:cs="Arial"/>
          <w:color w:val="auto"/>
          <w:szCs w:val="24"/>
          <w:lang w:val="en-US"/>
        </w:rPr>
        <w:t>enacted</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protect</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 xml:space="preserve">defendant from unfair </w:t>
      </w:r>
      <w:proofErr w:type="gramStart"/>
      <w:r w:rsidRPr="00447BCD">
        <w:rPr>
          <w:rFonts w:eastAsia="Arial" w:cs="Arial"/>
          <w:color w:val="auto"/>
          <w:szCs w:val="24"/>
          <w:lang w:val="en-US"/>
        </w:rPr>
        <w:t>prejudice;</w:t>
      </w:r>
      <w:proofErr w:type="gramEnd"/>
    </w:p>
    <w:p w14:paraId="1A169945" w14:textId="77777777" w:rsidR="00410B16" w:rsidRPr="00447BCD" w:rsidRDefault="00410B16" w:rsidP="008057B9">
      <w:pPr>
        <w:widowControl w:val="0"/>
        <w:numPr>
          <w:ilvl w:val="1"/>
          <w:numId w:val="7"/>
        </w:numPr>
        <w:tabs>
          <w:tab w:val="left" w:pos="1300"/>
        </w:tabs>
        <w:autoSpaceDE w:val="0"/>
        <w:autoSpaceDN w:val="0"/>
        <w:spacing w:before="109" w:line="240" w:lineRule="auto"/>
        <w:rPr>
          <w:rFonts w:eastAsia="Arial" w:cs="Arial"/>
          <w:color w:val="auto"/>
          <w:szCs w:val="24"/>
          <w:lang w:val="en-US"/>
        </w:rPr>
      </w:pPr>
      <w:r w:rsidRPr="00447BCD">
        <w:rPr>
          <w:rFonts w:eastAsia="Arial" w:cs="Arial"/>
          <w:color w:val="auto"/>
          <w:szCs w:val="24"/>
          <w:lang w:val="en-US"/>
        </w:rPr>
        <w:t>acting</w:t>
      </w:r>
      <w:r w:rsidRPr="00447BCD">
        <w:rPr>
          <w:rFonts w:eastAsia="Arial" w:cs="Arial"/>
          <w:color w:val="auto"/>
          <w:spacing w:val="-6"/>
          <w:szCs w:val="24"/>
          <w:lang w:val="en-US"/>
        </w:rPr>
        <w:t xml:space="preserve"> </w:t>
      </w:r>
      <w:r w:rsidRPr="00447BCD">
        <w:rPr>
          <w:rFonts w:eastAsia="Arial" w:cs="Arial"/>
          <w:color w:val="auto"/>
          <w:szCs w:val="24"/>
          <w:lang w:val="en-US"/>
        </w:rPr>
        <w:t>properly</w:t>
      </w:r>
      <w:r w:rsidRPr="00447BCD">
        <w:rPr>
          <w:rFonts w:eastAsia="Arial" w:cs="Arial"/>
          <w:color w:val="auto"/>
          <w:spacing w:val="-10"/>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protect</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zCs w:val="24"/>
          <w:lang w:val="en-US"/>
        </w:rPr>
        <w:t>State’s</w:t>
      </w:r>
      <w:r w:rsidRPr="00447BCD">
        <w:rPr>
          <w:rFonts w:eastAsia="Arial" w:cs="Arial"/>
          <w:color w:val="auto"/>
          <w:spacing w:val="-7"/>
          <w:szCs w:val="24"/>
          <w:lang w:val="en-US"/>
        </w:rPr>
        <w:t xml:space="preserve"> </w:t>
      </w:r>
      <w:r w:rsidRPr="00447BCD">
        <w:rPr>
          <w:rFonts w:eastAsia="Arial" w:cs="Arial"/>
          <w:color w:val="auto"/>
          <w:spacing w:val="-2"/>
          <w:szCs w:val="24"/>
          <w:lang w:val="en-US"/>
        </w:rPr>
        <w:t>interests.</w:t>
      </w:r>
    </w:p>
    <w:p w14:paraId="7002A47C" w14:textId="77777777" w:rsidR="00410B16" w:rsidRPr="00447BCD" w:rsidRDefault="00410B16" w:rsidP="00410B16">
      <w:pPr>
        <w:widowControl w:val="0"/>
        <w:autoSpaceDE w:val="0"/>
        <w:autoSpaceDN w:val="0"/>
        <w:spacing w:before="0" w:line="240" w:lineRule="auto"/>
        <w:rPr>
          <w:rFonts w:eastAsia="Arial" w:cs="Arial"/>
          <w:color w:val="auto"/>
          <w:szCs w:val="24"/>
          <w:lang w:val="en-US"/>
        </w:rPr>
      </w:pPr>
    </w:p>
    <w:p w14:paraId="24935C55" w14:textId="77777777" w:rsidR="00F74994" w:rsidRPr="00F74994" w:rsidRDefault="00F74994" w:rsidP="008057B9">
      <w:pPr>
        <w:widowControl w:val="0"/>
        <w:numPr>
          <w:ilvl w:val="0"/>
          <w:numId w:val="7"/>
        </w:numPr>
        <w:tabs>
          <w:tab w:val="left" w:pos="804"/>
        </w:tabs>
        <w:autoSpaceDE w:val="0"/>
        <w:autoSpaceDN w:val="0"/>
        <w:spacing w:before="70" w:line="240" w:lineRule="auto"/>
        <w:ind w:left="804" w:hanging="224"/>
        <w:outlineLvl w:val="4"/>
        <w:rPr>
          <w:rFonts w:eastAsia="Arial" w:cs="Arial"/>
          <w:b/>
          <w:bCs/>
          <w:color w:val="auto"/>
          <w:szCs w:val="24"/>
          <w:lang w:val="en-US"/>
        </w:rPr>
      </w:pPr>
      <w:r w:rsidRPr="00F74994">
        <w:rPr>
          <w:rFonts w:eastAsia="Arial" w:cs="Arial"/>
          <w:b/>
          <w:bCs/>
          <w:color w:val="auto"/>
          <w:szCs w:val="24"/>
          <w:lang w:val="en-US"/>
        </w:rPr>
        <w:t>Alternative</w:t>
      </w:r>
      <w:r w:rsidRPr="00F74994">
        <w:rPr>
          <w:rFonts w:eastAsia="Arial" w:cs="Arial"/>
          <w:b/>
          <w:bCs/>
          <w:color w:val="auto"/>
          <w:spacing w:val="-13"/>
          <w:szCs w:val="24"/>
          <w:lang w:val="en-US"/>
        </w:rPr>
        <w:t xml:space="preserve"> </w:t>
      </w:r>
      <w:r w:rsidRPr="00F74994">
        <w:rPr>
          <w:rFonts w:eastAsia="Arial" w:cs="Arial"/>
          <w:b/>
          <w:bCs/>
          <w:color w:val="auto"/>
          <w:szCs w:val="24"/>
          <w:lang w:val="en-US"/>
        </w:rPr>
        <w:t>dispute</w:t>
      </w:r>
      <w:r w:rsidRPr="00F74994">
        <w:rPr>
          <w:rFonts w:eastAsia="Arial" w:cs="Arial"/>
          <w:b/>
          <w:bCs/>
          <w:color w:val="auto"/>
          <w:spacing w:val="-13"/>
          <w:szCs w:val="24"/>
          <w:lang w:val="en-US"/>
        </w:rPr>
        <w:t xml:space="preserve"> </w:t>
      </w:r>
      <w:r w:rsidRPr="00F74994">
        <w:rPr>
          <w:rFonts w:eastAsia="Arial" w:cs="Arial"/>
          <w:b/>
          <w:bCs/>
          <w:color w:val="auto"/>
          <w:spacing w:val="-2"/>
          <w:szCs w:val="24"/>
          <w:lang w:val="en-US"/>
        </w:rPr>
        <w:t>resolution</w:t>
      </w:r>
    </w:p>
    <w:p w14:paraId="4449EEC9" w14:textId="77777777" w:rsidR="00F74994" w:rsidRPr="00F74994" w:rsidRDefault="00F74994" w:rsidP="008057B9">
      <w:pPr>
        <w:widowControl w:val="0"/>
        <w:numPr>
          <w:ilvl w:val="1"/>
          <w:numId w:val="7"/>
        </w:numPr>
        <w:tabs>
          <w:tab w:val="left" w:pos="1300"/>
        </w:tabs>
        <w:autoSpaceDE w:val="0"/>
        <w:autoSpaceDN w:val="0"/>
        <w:spacing w:before="136" w:line="271" w:lineRule="auto"/>
        <w:ind w:right="1663"/>
        <w:rPr>
          <w:rFonts w:eastAsia="Arial" w:cs="Arial"/>
          <w:color w:val="auto"/>
          <w:szCs w:val="24"/>
          <w:lang w:val="en-US"/>
        </w:rPr>
      </w:pPr>
      <w:r w:rsidRPr="00F74994">
        <w:rPr>
          <w:rFonts w:eastAsia="Arial" w:cs="Arial"/>
          <w:color w:val="auto"/>
          <w:szCs w:val="24"/>
          <w:lang w:val="en-US"/>
        </w:rPr>
        <w:t>The</w:t>
      </w:r>
      <w:r w:rsidRPr="00F74994">
        <w:rPr>
          <w:rFonts w:eastAsia="Arial" w:cs="Arial"/>
          <w:color w:val="auto"/>
          <w:spacing w:val="-5"/>
          <w:szCs w:val="24"/>
          <w:lang w:val="en-US"/>
        </w:rPr>
        <w:t xml:space="preserve"> </w:t>
      </w:r>
      <w:r w:rsidRPr="00F74994">
        <w:rPr>
          <w:rFonts w:eastAsia="Arial" w:cs="Arial"/>
          <w:color w:val="auto"/>
          <w:szCs w:val="24"/>
          <w:lang w:val="en-US"/>
        </w:rPr>
        <w:t>State</w:t>
      </w:r>
      <w:r w:rsidRPr="00F74994">
        <w:rPr>
          <w:rFonts w:eastAsia="Arial" w:cs="Arial"/>
          <w:color w:val="auto"/>
          <w:spacing w:val="-2"/>
          <w:szCs w:val="24"/>
          <w:lang w:val="en-US"/>
        </w:rPr>
        <w:t xml:space="preserve"> </w:t>
      </w:r>
      <w:r w:rsidRPr="00F74994">
        <w:rPr>
          <w:rFonts w:eastAsia="Arial" w:cs="Arial"/>
          <w:color w:val="auto"/>
          <w:szCs w:val="24"/>
          <w:lang w:val="en-US"/>
        </w:rPr>
        <w:t>is</w:t>
      </w:r>
      <w:r w:rsidRPr="00F74994">
        <w:rPr>
          <w:rFonts w:eastAsia="Arial" w:cs="Arial"/>
          <w:color w:val="auto"/>
          <w:spacing w:val="-3"/>
          <w:szCs w:val="24"/>
          <w:lang w:val="en-US"/>
        </w:rPr>
        <w:t xml:space="preserve"> </w:t>
      </w:r>
      <w:r w:rsidRPr="00F74994">
        <w:rPr>
          <w:rFonts w:eastAsia="Arial" w:cs="Arial"/>
          <w:color w:val="auto"/>
          <w:szCs w:val="24"/>
          <w:lang w:val="en-US"/>
        </w:rPr>
        <w:t>only</w:t>
      </w:r>
      <w:r w:rsidRPr="00F74994">
        <w:rPr>
          <w:rFonts w:eastAsia="Arial" w:cs="Arial"/>
          <w:color w:val="auto"/>
          <w:spacing w:val="-7"/>
          <w:szCs w:val="24"/>
          <w:lang w:val="en-US"/>
        </w:rPr>
        <w:t xml:space="preserve"> </w:t>
      </w:r>
      <w:r w:rsidRPr="00F74994">
        <w:rPr>
          <w:rFonts w:eastAsia="Arial" w:cs="Arial"/>
          <w:color w:val="auto"/>
          <w:szCs w:val="24"/>
          <w:lang w:val="en-US"/>
        </w:rPr>
        <w:t>to</w:t>
      </w:r>
      <w:r w:rsidRPr="00F74994">
        <w:rPr>
          <w:rFonts w:eastAsia="Arial" w:cs="Arial"/>
          <w:color w:val="auto"/>
          <w:spacing w:val="-2"/>
          <w:szCs w:val="24"/>
          <w:lang w:val="en-US"/>
        </w:rPr>
        <w:t xml:space="preserve"> </w:t>
      </w:r>
      <w:r w:rsidRPr="00F74994">
        <w:rPr>
          <w:rFonts w:eastAsia="Arial" w:cs="Arial"/>
          <w:color w:val="auto"/>
          <w:szCs w:val="24"/>
          <w:lang w:val="en-US"/>
        </w:rPr>
        <w:t>start</w:t>
      </w:r>
      <w:r w:rsidRPr="00F74994">
        <w:rPr>
          <w:rFonts w:eastAsia="Arial" w:cs="Arial"/>
          <w:color w:val="auto"/>
          <w:spacing w:val="-4"/>
          <w:szCs w:val="24"/>
          <w:lang w:val="en-US"/>
        </w:rPr>
        <w:t xml:space="preserve"> </w:t>
      </w:r>
      <w:r w:rsidRPr="00F74994">
        <w:rPr>
          <w:rFonts w:eastAsia="Arial" w:cs="Arial"/>
          <w:color w:val="auto"/>
          <w:szCs w:val="24"/>
          <w:lang w:val="en-US"/>
        </w:rPr>
        <w:t>court</w:t>
      </w:r>
      <w:r w:rsidRPr="00F74994">
        <w:rPr>
          <w:rFonts w:eastAsia="Arial" w:cs="Arial"/>
          <w:color w:val="auto"/>
          <w:spacing w:val="-4"/>
          <w:szCs w:val="24"/>
          <w:lang w:val="en-US"/>
        </w:rPr>
        <w:t xml:space="preserve"> </w:t>
      </w:r>
      <w:r w:rsidRPr="00F74994">
        <w:rPr>
          <w:rFonts w:eastAsia="Arial" w:cs="Arial"/>
          <w:color w:val="auto"/>
          <w:szCs w:val="24"/>
          <w:lang w:val="en-US"/>
        </w:rPr>
        <w:t>proceedings</w:t>
      </w:r>
      <w:r w:rsidRPr="00F74994">
        <w:rPr>
          <w:rFonts w:eastAsia="Arial" w:cs="Arial"/>
          <w:color w:val="auto"/>
          <w:spacing w:val="-3"/>
          <w:szCs w:val="24"/>
          <w:lang w:val="en-US"/>
        </w:rPr>
        <w:t xml:space="preserve"> </w:t>
      </w:r>
      <w:r w:rsidRPr="00F74994">
        <w:rPr>
          <w:rFonts w:eastAsia="Arial" w:cs="Arial"/>
          <w:color w:val="auto"/>
          <w:szCs w:val="24"/>
          <w:lang w:val="en-US"/>
        </w:rPr>
        <w:t>if</w:t>
      </w:r>
      <w:r w:rsidRPr="00F74994">
        <w:rPr>
          <w:rFonts w:eastAsia="Arial" w:cs="Arial"/>
          <w:color w:val="auto"/>
          <w:spacing w:val="-2"/>
          <w:szCs w:val="24"/>
          <w:lang w:val="en-US"/>
        </w:rPr>
        <w:t xml:space="preserve"> </w:t>
      </w:r>
      <w:r w:rsidRPr="00F74994">
        <w:rPr>
          <w:rFonts w:eastAsia="Arial" w:cs="Arial"/>
          <w:color w:val="auto"/>
          <w:szCs w:val="24"/>
          <w:lang w:val="en-US"/>
        </w:rPr>
        <w:t>it</w:t>
      </w:r>
      <w:r w:rsidRPr="00F74994">
        <w:rPr>
          <w:rFonts w:eastAsia="Arial" w:cs="Arial"/>
          <w:color w:val="auto"/>
          <w:spacing w:val="-2"/>
          <w:szCs w:val="24"/>
          <w:lang w:val="en-US"/>
        </w:rPr>
        <w:t xml:space="preserve"> </w:t>
      </w:r>
      <w:r w:rsidRPr="00F74994">
        <w:rPr>
          <w:rFonts w:eastAsia="Arial" w:cs="Arial"/>
          <w:color w:val="auto"/>
          <w:szCs w:val="24"/>
          <w:lang w:val="en-US"/>
        </w:rPr>
        <w:t>has</w:t>
      </w:r>
      <w:r w:rsidRPr="00F74994">
        <w:rPr>
          <w:rFonts w:eastAsia="Arial" w:cs="Arial"/>
          <w:color w:val="auto"/>
          <w:spacing w:val="-3"/>
          <w:szCs w:val="24"/>
          <w:lang w:val="en-US"/>
        </w:rPr>
        <w:t xml:space="preserve"> </w:t>
      </w:r>
      <w:r w:rsidRPr="00F74994">
        <w:rPr>
          <w:rFonts w:eastAsia="Arial" w:cs="Arial"/>
          <w:color w:val="auto"/>
          <w:szCs w:val="24"/>
          <w:lang w:val="en-US"/>
        </w:rPr>
        <w:t>considered other</w:t>
      </w:r>
      <w:r w:rsidRPr="00F74994">
        <w:rPr>
          <w:rFonts w:eastAsia="Arial" w:cs="Arial"/>
          <w:color w:val="auto"/>
          <w:spacing w:val="-4"/>
          <w:szCs w:val="24"/>
          <w:lang w:val="en-US"/>
        </w:rPr>
        <w:t xml:space="preserve"> </w:t>
      </w:r>
      <w:r w:rsidRPr="00F74994">
        <w:rPr>
          <w:rFonts w:eastAsia="Arial" w:cs="Arial"/>
          <w:color w:val="auto"/>
          <w:szCs w:val="24"/>
          <w:lang w:val="en-US"/>
        </w:rPr>
        <w:t>methods</w:t>
      </w:r>
      <w:r w:rsidRPr="00F74994">
        <w:rPr>
          <w:rFonts w:eastAsia="Arial" w:cs="Arial"/>
          <w:color w:val="auto"/>
          <w:spacing w:val="-3"/>
          <w:szCs w:val="24"/>
          <w:lang w:val="en-US"/>
        </w:rPr>
        <w:t xml:space="preserve"> </w:t>
      </w:r>
      <w:r w:rsidRPr="00F74994">
        <w:rPr>
          <w:rFonts w:eastAsia="Arial" w:cs="Arial"/>
          <w:color w:val="auto"/>
          <w:szCs w:val="24"/>
          <w:lang w:val="en-US"/>
        </w:rPr>
        <w:t>of</w:t>
      </w:r>
      <w:r w:rsidRPr="00F74994">
        <w:rPr>
          <w:rFonts w:eastAsia="Arial" w:cs="Arial"/>
          <w:color w:val="auto"/>
          <w:spacing w:val="-2"/>
          <w:szCs w:val="24"/>
          <w:lang w:val="en-US"/>
        </w:rPr>
        <w:t xml:space="preserve"> </w:t>
      </w:r>
      <w:r w:rsidRPr="00F74994">
        <w:rPr>
          <w:rFonts w:eastAsia="Arial" w:cs="Arial"/>
          <w:color w:val="auto"/>
          <w:szCs w:val="24"/>
          <w:lang w:val="en-US"/>
        </w:rPr>
        <w:t>dispute resolution (for example, alternative dispute resolution or settlement negotiations).</w:t>
      </w:r>
    </w:p>
    <w:p w14:paraId="635A80EA" w14:textId="77777777" w:rsidR="00F74994" w:rsidRPr="00F74994" w:rsidRDefault="00F74994" w:rsidP="008057B9">
      <w:pPr>
        <w:widowControl w:val="0"/>
        <w:numPr>
          <w:ilvl w:val="1"/>
          <w:numId w:val="7"/>
        </w:numPr>
        <w:tabs>
          <w:tab w:val="left" w:pos="1300"/>
        </w:tabs>
        <w:autoSpaceDE w:val="0"/>
        <w:autoSpaceDN w:val="0"/>
        <w:spacing w:before="104" w:line="268" w:lineRule="auto"/>
        <w:ind w:right="2270"/>
        <w:rPr>
          <w:rFonts w:eastAsia="Arial" w:cs="Arial"/>
          <w:color w:val="auto"/>
          <w:szCs w:val="24"/>
          <w:lang w:val="en-US"/>
        </w:rPr>
      </w:pPr>
      <w:r w:rsidRPr="00F74994">
        <w:rPr>
          <w:rFonts w:eastAsia="Arial" w:cs="Arial"/>
          <w:color w:val="auto"/>
          <w:szCs w:val="24"/>
          <w:lang w:val="en-US"/>
        </w:rPr>
        <w:t>When</w:t>
      </w:r>
      <w:r w:rsidRPr="00F74994">
        <w:rPr>
          <w:rFonts w:eastAsia="Arial" w:cs="Arial"/>
          <w:color w:val="auto"/>
          <w:spacing w:val="-6"/>
          <w:szCs w:val="24"/>
          <w:lang w:val="en-US"/>
        </w:rPr>
        <w:t xml:space="preserve"> </w:t>
      </w:r>
      <w:r w:rsidRPr="00F74994">
        <w:rPr>
          <w:rFonts w:eastAsia="Arial" w:cs="Arial"/>
          <w:color w:val="auto"/>
          <w:szCs w:val="24"/>
          <w:lang w:val="en-US"/>
        </w:rPr>
        <w:t>participating</w:t>
      </w:r>
      <w:r w:rsidRPr="00F74994">
        <w:rPr>
          <w:rFonts w:eastAsia="Arial" w:cs="Arial"/>
          <w:color w:val="auto"/>
          <w:spacing w:val="-4"/>
          <w:szCs w:val="24"/>
          <w:lang w:val="en-US"/>
        </w:rPr>
        <w:t xml:space="preserve"> </w:t>
      </w:r>
      <w:r w:rsidRPr="00F74994">
        <w:rPr>
          <w:rFonts w:eastAsia="Arial" w:cs="Arial"/>
          <w:color w:val="auto"/>
          <w:szCs w:val="24"/>
          <w:lang w:val="en-US"/>
        </w:rPr>
        <w:t>in</w:t>
      </w:r>
      <w:r w:rsidRPr="00F74994">
        <w:rPr>
          <w:rFonts w:eastAsia="Arial" w:cs="Arial"/>
          <w:color w:val="auto"/>
          <w:spacing w:val="-3"/>
          <w:szCs w:val="24"/>
          <w:lang w:val="en-US"/>
        </w:rPr>
        <w:t xml:space="preserve"> </w:t>
      </w:r>
      <w:r w:rsidRPr="00F74994">
        <w:rPr>
          <w:rFonts w:eastAsia="Arial" w:cs="Arial"/>
          <w:color w:val="auto"/>
          <w:szCs w:val="24"/>
          <w:lang w:val="en-US"/>
        </w:rPr>
        <w:t>alternative</w:t>
      </w:r>
      <w:r w:rsidRPr="00F74994">
        <w:rPr>
          <w:rFonts w:eastAsia="Arial" w:cs="Arial"/>
          <w:color w:val="auto"/>
          <w:spacing w:val="-3"/>
          <w:szCs w:val="24"/>
          <w:lang w:val="en-US"/>
        </w:rPr>
        <w:t xml:space="preserve"> </w:t>
      </w:r>
      <w:r w:rsidRPr="00F74994">
        <w:rPr>
          <w:rFonts w:eastAsia="Arial" w:cs="Arial"/>
          <w:color w:val="auto"/>
          <w:szCs w:val="24"/>
          <w:lang w:val="en-US"/>
        </w:rPr>
        <w:t>dispute</w:t>
      </w:r>
      <w:r w:rsidRPr="00F74994">
        <w:rPr>
          <w:rFonts w:eastAsia="Arial" w:cs="Arial"/>
          <w:color w:val="auto"/>
          <w:spacing w:val="-6"/>
          <w:szCs w:val="24"/>
          <w:lang w:val="en-US"/>
        </w:rPr>
        <w:t xml:space="preserve"> </w:t>
      </w:r>
      <w:r w:rsidRPr="00F74994">
        <w:rPr>
          <w:rFonts w:eastAsia="Arial" w:cs="Arial"/>
          <w:color w:val="auto"/>
          <w:szCs w:val="24"/>
          <w:lang w:val="en-US"/>
        </w:rPr>
        <w:t>resolution,</w:t>
      </w:r>
      <w:r w:rsidRPr="00F74994">
        <w:rPr>
          <w:rFonts w:eastAsia="Arial" w:cs="Arial"/>
          <w:color w:val="auto"/>
          <w:spacing w:val="-5"/>
          <w:szCs w:val="24"/>
          <w:lang w:val="en-US"/>
        </w:rPr>
        <w:t xml:space="preserve"> </w:t>
      </w:r>
      <w:r w:rsidRPr="00F74994">
        <w:rPr>
          <w:rFonts w:eastAsia="Arial" w:cs="Arial"/>
          <w:color w:val="auto"/>
          <w:szCs w:val="24"/>
          <w:lang w:val="en-US"/>
        </w:rPr>
        <w:t>the</w:t>
      </w:r>
      <w:r w:rsidRPr="00F74994">
        <w:rPr>
          <w:rFonts w:eastAsia="Arial" w:cs="Arial"/>
          <w:color w:val="auto"/>
          <w:spacing w:val="-3"/>
          <w:szCs w:val="24"/>
          <w:lang w:val="en-US"/>
        </w:rPr>
        <w:t xml:space="preserve"> </w:t>
      </w:r>
      <w:r w:rsidRPr="00F74994">
        <w:rPr>
          <w:rFonts w:eastAsia="Arial" w:cs="Arial"/>
          <w:color w:val="auto"/>
          <w:szCs w:val="24"/>
          <w:lang w:val="en-US"/>
        </w:rPr>
        <w:t>State</w:t>
      </w:r>
      <w:r w:rsidRPr="00F74994">
        <w:rPr>
          <w:rFonts w:eastAsia="Arial" w:cs="Arial"/>
          <w:color w:val="auto"/>
          <w:spacing w:val="-5"/>
          <w:szCs w:val="24"/>
          <w:lang w:val="en-US"/>
        </w:rPr>
        <w:t xml:space="preserve"> </w:t>
      </w:r>
      <w:r w:rsidRPr="00F74994">
        <w:rPr>
          <w:rFonts w:eastAsia="Arial" w:cs="Arial"/>
          <w:color w:val="auto"/>
          <w:szCs w:val="24"/>
          <w:lang w:val="en-US"/>
        </w:rPr>
        <w:t>must</w:t>
      </w:r>
      <w:r w:rsidRPr="00F74994">
        <w:rPr>
          <w:rFonts w:eastAsia="Arial" w:cs="Arial"/>
          <w:color w:val="auto"/>
          <w:spacing w:val="-5"/>
          <w:szCs w:val="24"/>
          <w:lang w:val="en-US"/>
        </w:rPr>
        <w:t xml:space="preserve"> </w:t>
      </w:r>
      <w:r w:rsidRPr="00F74994">
        <w:rPr>
          <w:rFonts w:eastAsia="Arial" w:cs="Arial"/>
          <w:color w:val="auto"/>
          <w:szCs w:val="24"/>
          <w:lang w:val="en-US"/>
        </w:rPr>
        <w:t>ensure</w:t>
      </w:r>
      <w:r w:rsidRPr="00F74994">
        <w:rPr>
          <w:rFonts w:eastAsia="Arial" w:cs="Arial"/>
          <w:color w:val="auto"/>
          <w:spacing w:val="-5"/>
          <w:szCs w:val="24"/>
          <w:lang w:val="en-US"/>
        </w:rPr>
        <w:t xml:space="preserve"> </w:t>
      </w:r>
      <w:r w:rsidRPr="00F74994">
        <w:rPr>
          <w:rFonts w:eastAsia="Arial" w:cs="Arial"/>
          <w:color w:val="auto"/>
          <w:szCs w:val="24"/>
          <w:lang w:val="en-US"/>
        </w:rPr>
        <w:t>that</w:t>
      </w:r>
      <w:r w:rsidRPr="00F74994">
        <w:rPr>
          <w:rFonts w:eastAsia="Arial" w:cs="Arial"/>
          <w:color w:val="auto"/>
          <w:spacing w:val="-5"/>
          <w:szCs w:val="24"/>
          <w:lang w:val="en-US"/>
        </w:rPr>
        <w:t xml:space="preserve"> </w:t>
      </w:r>
      <w:r w:rsidRPr="00F74994">
        <w:rPr>
          <w:rFonts w:eastAsia="Arial" w:cs="Arial"/>
          <w:color w:val="auto"/>
          <w:szCs w:val="24"/>
          <w:lang w:val="en-US"/>
        </w:rPr>
        <w:t xml:space="preserve">its </w:t>
      </w:r>
      <w:r w:rsidRPr="00F74994">
        <w:rPr>
          <w:rFonts w:eastAsia="Arial" w:cs="Arial"/>
          <w:color w:val="auto"/>
          <w:spacing w:val="-2"/>
          <w:szCs w:val="24"/>
          <w:lang w:val="en-US"/>
        </w:rPr>
        <w:t>representatives:</w:t>
      </w:r>
    </w:p>
    <w:p w14:paraId="2210806E" w14:textId="77777777" w:rsidR="00F74994" w:rsidRPr="00F74994" w:rsidRDefault="00F74994" w:rsidP="008057B9">
      <w:pPr>
        <w:widowControl w:val="0"/>
        <w:numPr>
          <w:ilvl w:val="0"/>
          <w:numId w:val="6"/>
        </w:numPr>
        <w:tabs>
          <w:tab w:val="left" w:pos="1658"/>
        </w:tabs>
        <w:autoSpaceDE w:val="0"/>
        <w:autoSpaceDN w:val="0"/>
        <w:spacing w:before="125" w:line="240" w:lineRule="auto"/>
        <w:ind w:left="1658" w:hanging="358"/>
        <w:rPr>
          <w:rFonts w:eastAsia="Arial" w:cs="Arial"/>
          <w:color w:val="auto"/>
          <w:szCs w:val="24"/>
          <w:lang w:val="en-US"/>
        </w:rPr>
      </w:pPr>
      <w:r w:rsidRPr="00F74994">
        <w:rPr>
          <w:rFonts w:eastAsia="Arial" w:cs="Arial"/>
          <w:color w:val="auto"/>
          <w:szCs w:val="24"/>
          <w:lang w:val="en-US"/>
        </w:rPr>
        <w:t>participate</w:t>
      </w:r>
      <w:r w:rsidRPr="00F74994">
        <w:rPr>
          <w:rFonts w:eastAsia="Arial" w:cs="Arial"/>
          <w:color w:val="auto"/>
          <w:spacing w:val="-9"/>
          <w:szCs w:val="24"/>
          <w:lang w:val="en-US"/>
        </w:rPr>
        <w:t xml:space="preserve"> </w:t>
      </w:r>
      <w:r w:rsidRPr="00F74994">
        <w:rPr>
          <w:rFonts w:eastAsia="Arial" w:cs="Arial"/>
          <w:color w:val="auto"/>
          <w:szCs w:val="24"/>
          <w:lang w:val="en-US"/>
        </w:rPr>
        <w:t>fully</w:t>
      </w:r>
      <w:r w:rsidRPr="00F74994">
        <w:rPr>
          <w:rFonts w:eastAsia="Arial" w:cs="Arial"/>
          <w:color w:val="auto"/>
          <w:spacing w:val="-12"/>
          <w:szCs w:val="24"/>
          <w:lang w:val="en-US"/>
        </w:rPr>
        <w:t xml:space="preserve"> </w:t>
      </w:r>
      <w:r w:rsidRPr="00F74994">
        <w:rPr>
          <w:rFonts w:eastAsia="Arial" w:cs="Arial"/>
          <w:color w:val="auto"/>
          <w:szCs w:val="24"/>
          <w:lang w:val="en-US"/>
        </w:rPr>
        <w:t>and</w:t>
      </w:r>
      <w:r w:rsidRPr="00F74994">
        <w:rPr>
          <w:rFonts w:eastAsia="Arial" w:cs="Arial"/>
          <w:color w:val="auto"/>
          <w:spacing w:val="-8"/>
          <w:szCs w:val="24"/>
          <w:lang w:val="en-US"/>
        </w:rPr>
        <w:t xml:space="preserve"> </w:t>
      </w:r>
      <w:r w:rsidRPr="00F74994">
        <w:rPr>
          <w:rFonts w:eastAsia="Arial" w:cs="Arial"/>
          <w:color w:val="auto"/>
          <w:szCs w:val="24"/>
          <w:lang w:val="en-US"/>
        </w:rPr>
        <w:t>effectively,</w:t>
      </w:r>
      <w:r w:rsidRPr="00F74994">
        <w:rPr>
          <w:rFonts w:eastAsia="Arial" w:cs="Arial"/>
          <w:color w:val="auto"/>
          <w:spacing w:val="-9"/>
          <w:szCs w:val="24"/>
          <w:lang w:val="en-US"/>
        </w:rPr>
        <w:t xml:space="preserve"> </w:t>
      </w:r>
      <w:r w:rsidRPr="00F74994">
        <w:rPr>
          <w:rFonts w:eastAsia="Arial" w:cs="Arial"/>
          <w:color w:val="auto"/>
          <w:spacing w:val="-5"/>
          <w:szCs w:val="24"/>
          <w:lang w:val="en-US"/>
        </w:rPr>
        <w:t>and</w:t>
      </w:r>
    </w:p>
    <w:p w14:paraId="6E1BB341" w14:textId="77777777" w:rsidR="00F74994" w:rsidRPr="00F74994" w:rsidRDefault="00F74994" w:rsidP="008057B9">
      <w:pPr>
        <w:widowControl w:val="0"/>
        <w:numPr>
          <w:ilvl w:val="0"/>
          <w:numId w:val="6"/>
        </w:numPr>
        <w:tabs>
          <w:tab w:val="left" w:pos="1658"/>
          <w:tab w:val="left" w:pos="1660"/>
        </w:tabs>
        <w:autoSpaceDE w:val="0"/>
        <w:autoSpaceDN w:val="0"/>
        <w:spacing w:before="146" w:line="273" w:lineRule="auto"/>
        <w:ind w:right="1230"/>
        <w:rPr>
          <w:rFonts w:eastAsia="Arial" w:cs="Arial"/>
          <w:color w:val="auto"/>
          <w:szCs w:val="24"/>
          <w:lang w:val="en-US"/>
        </w:rPr>
      </w:pPr>
      <w:r w:rsidRPr="00F74994">
        <w:rPr>
          <w:rFonts w:eastAsia="Arial" w:cs="Arial"/>
          <w:color w:val="auto"/>
          <w:szCs w:val="24"/>
          <w:lang w:val="en-US"/>
        </w:rPr>
        <w:t>have</w:t>
      </w:r>
      <w:r w:rsidRPr="00F74994">
        <w:rPr>
          <w:rFonts w:eastAsia="Arial" w:cs="Arial"/>
          <w:color w:val="auto"/>
          <w:spacing w:val="-3"/>
          <w:szCs w:val="24"/>
          <w:lang w:val="en-US"/>
        </w:rPr>
        <w:t xml:space="preserve"> </w:t>
      </w:r>
      <w:r w:rsidRPr="00F74994">
        <w:rPr>
          <w:rFonts w:eastAsia="Arial" w:cs="Arial"/>
          <w:color w:val="auto"/>
          <w:szCs w:val="24"/>
          <w:lang w:val="en-US"/>
        </w:rPr>
        <w:t>authority</w:t>
      </w:r>
      <w:r w:rsidRPr="00F74994">
        <w:rPr>
          <w:rFonts w:eastAsia="Arial" w:cs="Arial"/>
          <w:color w:val="auto"/>
          <w:spacing w:val="-6"/>
          <w:szCs w:val="24"/>
          <w:lang w:val="en-US"/>
        </w:rPr>
        <w:t xml:space="preserve"> </w:t>
      </w:r>
      <w:r w:rsidRPr="00F74994">
        <w:rPr>
          <w:rFonts w:eastAsia="Arial" w:cs="Arial"/>
          <w:color w:val="auto"/>
          <w:szCs w:val="24"/>
          <w:lang w:val="en-US"/>
        </w:rPr>
        <w:t>to</w:t>
      </w:r>
      <w:r w:rsidRPr="00F74994">
        <w:rPr>
          <w:rFonts w:eastAsia="Arial" w:cs="Arial"/>
          <w:color w:val="auto"/>
          <w:spacing w:val="-4"/>
          <w:szCs w:val="24"/>
          <w:lang w:val="en-US"/>
        </w:rPr>
        <w:t xml:space="preserve"> </w:t>
      </w:r>
      <w:r w:rsidRPr="00F74994">
        <w:rPr>
          <w:rFonts w:eastAsia="Arial" w:cs="Arial"/>
          <w:color w:val="auto"/>
          <w:szCs w:val="24"/>
          <w:lang w:val="en-US"/>
        </w:rPr>
        <w:t>settle</w:t>
      </w:r>
      <w:r w:rsidRPr="00F74994">
        <w:rPr>
          <w:rFonts w:eastAsia="Arial" w:cs="Arial"/>
          <w:color w:val="auto"/>
          <w:spacing w:val="-3"/>
          <w:szCs w:val="24"/>
          <w:lang w:val="en-US"/>
        </w:rPr>
        <w:t xml:space="preserve"> </w:t>
      </w:r>
      <w:r w:rsidRPr="00F74994">
        <w:rPr>
          <w:rFonts w:eastAsia="Arial" w:cs="Arial"/>
          <w:color w:val="auto"/>
          <w:szCs w:val="24"/>
          <w:lang w:val="en-US"/>
        </w:rPr>
        <w:t>the</w:t>
      </w:r>
      <w:r w:rsidRPr="00F74994">
        <w:rPr>
          <w:rFonts w:eastAsia="Arial" w:cs="Arial"/>
          <w:color w:val="auto"/>
          <w:spacing w:val="-1"/>
          <w:szCs w:val="24"/>
          <w:lang w:val="en-US"/>
        </w:rPr>
        <w:t xml:space="preserve"> </w:t>
      </w:r>
      <w:r w:rsidRPr="00F74994">
        <w:rPr>
          <w:rFonts w:eastAsia="Arial" w:cs="Arial"/>
          <w:color w:val="auto"/>
          <w:szCs w:val="24"/>
          <w:lang w:val="en-US"/>
        </w:rPr>
        <w:t>matter</w:t>
      </w:r>
      <w:r w:rsidRPr="00F74994">
        <w:rPr>
          <w:rFonts w:eastAsia="Arial" w:cs="Arial"/>
          <w:color w:val="auto"/>
          <w:spacing w:val="-3"/>
          <w:szCs w:val="24"/>
          <w:lang w:val="en-US"/>
        </w:rPr>
        <w:t xml:space="preserve"> </w:t>
      </w:r>
      <w:proofErr w:type="gramStart"/>
      <w:r w:rsidRPr="00F74994">
        <w:rPr>
          <w:rFonts w:eastAsia="Arial" w:cs="Arial"/>
          <w:color w:val="auto"/>
          <w:szCs w:val="24"/>
          <w:lang w:val="en-US"/>
        </w:rPr>
        <w:t>so</w:t>
      </w:r>
      <w:r w:rsidRPr="00F74994">
        <w:rPr>
          <w:rFonts w:eastAsia="Arial" w:cs="Arial"/>
          <w:color w:val="auto"/>
          <w:spacing w:val="-3"/>
          <w:szCs w:val="24"/>
          <w:lang w:val="en-US"/>
        </w:rPr>
        <w:t xml:space="preserve"> </w:t>
      </w:r>
      <w:r w:rsidRPr="00F74994">
        <w:rPr>
          <w:rFonts w:eastAsia="Arial" w:cs="Arial"/>
          <w:color w:val="auto"/>
          <w:szCs w:val="24"/>
          <w:lang w:val="en-US"/>
        </w:rPr>
        <w:t>as</w:t>
      </w:r>
      <w:r w:rsidRPr="00F74994">
        <w:rPr>
          <w:rFonts w:eastAsia="Arial" w:cs="Arial"/>
          <w:color w:val="auto"/>
          <w:spacing w:val="-2"/>
          <w:szCs w:val="24"/>
          <w:lang w:val="en-US"/>
        </w:rPr>
        <w:t xml:space="preserve"> </w:t>
      </w:r>
      <w:r w:rsidRPr="00F74994">
        <w:rPr>
          <w:rFonts w:eastAsia="Arial" w:cs="Arial"/>
          <w:color w:val="auto"/>
          <w:szCs w:val="24"/>
          <w:lang w:val="en-US"/>
        </w:rPr>
        <w:t>to</w:t>
      </w:r>
      <w:proofErr w:type="gramEnd"/>
      <w:r w:rsidRPr="00F74994">
        <w:rPr>
          <w:rFonts w:eastAsia="Arial" w:cs="Arial"/>
          <w:color w:val="auto"/>
          <w:spacing w:val="-4"/>
          <w:szCs w:val="24"/>
          <w:lang w:val="en-US"/>
        </w:rPr>
        <w:t xml:space="preserve"> </w:t>
      </w:r>
      <w:r w:rsidRPr="00F74994">
        <w:rPr>
          <w:rFonts w:eastAsia="Arial" w:cs="Arial"/>
          <w:color w:val="auto"/>
          <w:szCs w:val="24"/>
          <w:lang w:val="en-US"/>
        </w:rPr>
        <w:t>facilitate</w:t>
      </w:r>
      <w:r w:rsidRPr="00F74994">
        <w:rPr>
          <w:rFonts w:eastAsia="Arial" w:cs="Arial"/>
          <w:color w:val="auto"/>
          <w:spacing w:val="-2"/>
          <w:szCs w:val="24"/>
          <w:lang w:val="en-US"/>
        </w:rPr>
        <w:t xml:space="preserve"> </w:t>
      </w:r>
      <w:r w:rsidRPr="00F74994">
        <w:rPr>
          <w:rFonts w:eastAsia="Arial" w:cs="Arial"/>
          <w:color w:val="auto"/>
          <w:szCs w:val="24"/>
          <w:lang w:val="en-US"/>
        </w:rPr>
        <w:t>appropriate</w:t>
      </w:r>
      <w:r w:rsidRPr="00F74994">
        <w:rPr>
          <w:rFonts w:eastAsia="Arial" w:cs="Arial"/>
          <w:color w:val="auto"/>
          <w:spacing w:val="-4"/>
          <w:szCs w:val="24"/>
          <w:lang w:val="en-US"/>
        </w:rPr>
        <w:t xml:space="preserve"> </w:t>
      </w:r>
      <w:r w:rsidRPr="00F74994">
        <w:rPr>
          <w:rFonts w:eastAsia="Arial" w:cs="Arial"/>
          <w:color w:val="auto"/>
          <w:szCs w:val="24"/>
          <w:lang w:val="en-US"/>
        </w:rPr>
        <w:t>and</w:t>
      </w:r>
      <w:r w:rsidRPr="00F74994">
        <w:rPr>
          <w:rFonts w:eastAsia="Arial" w:cs="Arial"/>
          <w:color w:val="auto"/>
          <w:spacing w:val="-4"/>
          <w:szCs w:val="24"/>
          <w:lang w:val="en-US"/>
        </w:rPr>
        <w:t xml:space="preserve"> </w:t>
      </w:r>
      <w:r w:rsidRPr="00F74994">
        <w:rPr>
          <w:rFonts w:eastAsia="Arial" w:cs="Arial"/>
          <w:color w:val="auto"/>
          <w:szCs w:val="24"/>
          <w:lang w:val="en-US"/>
        </w:rPr>
        <w:t>timely</w:t>
      </w:r>
      <w:r w:rsidRPr="00F74994">
        <w:rPr>
          <w:rFonts w:eastAsia="Arial" w:cs="Arial"/>
          <w:color w:val="auto"/>
          <w:spacing w:val="-6"/>
          <w:szCs w:val="24"/>
          <w:lang w:val="en-US"/>
        </w:rPr>
        <w:t xml:space="preserve"> </w:t>
      </w:r>
      <w:r w:rsidRPr="00F74994">
        <w:rPr>
          <w:rFonts w:eastAsia="Arial" w:cs="Arial"/>
          <w:color w:val="auto"/>
          <w:szCs w:val="24"/>
          <w:lang w:val="en-US"/>
        </w:rPr>
        <w:t>resolution</w:t>
      </w:r>
      <w:r w:rsidRPr="00F74994">
        <w:rPr>
          <w:rFonts w:eastAsia="Arial" w:cs="Arial"/>
          <w:color w:val="auto"/>
          <w:spacing w:val="-2"/>
          <w:szCs w:val="24"/>
          <w:lang w:val="en-US"/>
        </w:rPr>
        <w:t xml:space="preserve"> </w:t>
      </w:r>
      <w:r w:rsidRPr="00F74994">
        <w:rPr>
          <w:rFonts w:eastAsia="Arial" w:cs="Arial"/>
          <w:color w:val="auto"/>
          <w:szCs w:val="24"/>
          <w:lang w:val="en-US"/>
        </w:rPr>
        <w:t>of</w:t>
      </w:r>
      <w:r w:rsidRPr="00F74994">
        <w:rPr>
          <w:rFonts w:eastAsia="Arial" w:cs="Arial"/>
          <w:color w:val="auto"/>
          <w:spacing w:val="-1"/>
          <w:szCs w:val="24"/>
          <w:lang w:val="en-US"/>
        </w:rPr>
        <w:t xml:space="preserve"> </w:t>
      </w:r>
      <w:r w:rsidRPr="00F74994">
        <w:rPr>
          <w:rFonts w:eastAsia="Arial" w:cs="Arial"/>
          <w:color w:val="auto"/>
          <w:szCs w:val="24"/>
          <w:lang w:val="en-US"/>
        </w:rPr>
        <w:t xml:space="preserve">a </w:t>
      </w:r>
      <w:r w:rsidRPr="00F74994">
        <w:rPr>
          <w:rFonts w:eastAsia="Arial" w:cs="Arial"/>
          <w:color w:val="auto"/>
          <w:spacing w:val="-2"/>
          <w:szCs w:val="24"/>
          <w:lang w:val="en-US"/>
        </w:rPr>
        <w:t>dispute.</w:t>
      </w:r>
    </w:p>
    <w:p w14:paraId="306D20A2" w14:textId="77777777" w:rsidR="00410B16" w:rsidRPr="00F74994" w:rsidRDefault="00410B16" w:rsidP="00410B16">
      <w:pPr>
        <w:widowControl w:val="0"/>
        <w:autoSpaceDE w:val="0"/>
        <w:autoSpaceDN w:val="0"/>
        <w:spacing w:before="0" w:line="240" w:lineRule="auto"/>
        <w:rPr>
          <w:rFonts w:eastAsia="Arial" w:cs="Arial"/>
          <w:color w:val="auto"/>
          <w:szCs w:val="24"/>
          <w:lang w:val="en-US"/>
        </w:rPr>
      </w:pPr>
    </w:p>
    <w:p w14:paraId="179E6DDE" w14:textId="77777777" w:rsidR="00F74994" w:rsidRPr="00F74994" w:rsidRDefault="00F74994" w:rsidP="00F74994">
      <w:pPr>
        <w:pStyle w:val="Heading4"/>
        <w:rPr>
          <w:rFonts w:eastAsia="Arial"/>
          <w:lang w:val="en-US"/>
        </w:rPr>
      </w:pPr>
      <w:r w:rsidRPr="00F74994">
        <w:rPr>
          <w:rFonts w:eastAsia="Arial"/>
          <w:lang w:val="en-US"/>
        </w:rPr>
        <w:t>Court</w:t>
      </w:r>
      <w:r w:rsidRPr="00F74994">
        <w:rPr>
          <w:rFonts w:eastAsia="Arial"/>
          <w:spacing w:val="-5"/>
          <w:lang w:val="en-US"/>
        </w:rPr>
        <w:t xml:space="preserve"> </w:t>
      </w:r>
      <w:r w:rsidRPr="00F74994">
        <w:rPr>
          <w:rFonts w:eastAsia="Arial"/>
          <w:lang w:val="en-US"/>
        </w:rPr>
        <w:t>Orders</w:t>
      </w:r>
    </w:p>
    <w:p w14:paraId="33E9892F" w14:textId="77777777" w:rsidR="00F74994" w:rsidRPr="00F74994" w:rsidRDefault="00F74994" w:rsidP="00F74994">
      <w:pPr>
        <w:widowControl w:val="0"/>
        <w:autoSpaceDE w:val="0"/>
        <w:autoSpaceDN w:val="0"/>
        <w:spacing w:before="168" w:line="273" w:lineRule="auto"/>
        <w:ind w:right="1252"/>
        <w:rPr>
          <w:rFonts w:eastAsia="Arial" w:cs="Arial"/>
          <w:color w:val="auto"/>
          <w:szCs w:val="24"/>
          <w:lang w:val="en-US"/>
        </w:rPr>
      </w:pPr>
      <w:r w:rsidRPr="00F74994">
        <w:rPr>
          <w:rFonts w:eastAsia="Arial" w:cs="Arial"/>
          <w:color w:val="auto"/>
          <w:szCs w:val="24"/>
          <w:lang w:val="en-US"/>
        </w:rPr>
        <w:t>Upon</w:t>
      </w:r>
      <w:r w:rsidRPr="00F74994">
        <w:rPr>
          <w:rFonts w:eastAsia="Arial" w:cs="Arial"/>
          <w:color w:val="auto"/>
          <w:spacing w:val="-4"/>
          <w:szCs w:val="24"/>
          <w:lang w:val="en-US"/>
        </w:rPr>
        <w:t xml:space="preserve"> </w:t>
      </w:r>
      <w:r w:rsidRPr="00F74994">
        <w:rPr>
          <w:rFonts w:eastAsia="Arial" w:cs="Arial"/>
          <w:color w:val="auto"/>
          <w:szCs w:val="24"/>
          <w:lang w:val="en-US"/>
        </w:rPr>
        <w:t>conviction</w:t>
      </w:r>
      <w:r w:rsidRPr="00F74994">
        <w:rPr>
          <w:rFonts w:eastAsia="Arial" w:cs="Arial"/>
          <w:color w:val="auto"/>
          <w:spacing w:val="-4"/>
          <w:szCs w:val="24"/>
          <w:lang w:val="en-US"/>
        </w:rPr>
        <w:t xml:space="preserve"> </w:t>
      </w:r>
      <w:r w:rsidRPr="00F74994">
        <w:rPr>
          <w:rFonts w:eastAsia="Arial" w:cs="Arial"/>
          <w:color w:val="auto"/>
          <w:szCs w:val="24"/>
          <w:lang w:val="en-US"/>
        </w:rPr>
        <w:t>of</w:t>
      </w:r>
      <w:r w:rsidRPr="00F74994">
        <w:rPr>
          <w:rFonts w:eastAsia="Arial" w:cs="Arial"/>
          <w:color w:val="auto"/>
          <w:spacing w:val="-1"/>
          <w:szCs w:val="24"/>
          <w:lang w:val="en-US"/>
        </w:rPr>
        <w:t xml:space="preserve"> </w:t>
      </w:r>
      <w:r w:rsidRPr="00F74994">
        <w:rPr>
          <w:rFonts w:eastAsia="Arial" w:cs="Arial"/>
          <w:color w:val="auto"/>
          <w:szCs w:val="24"/>
          <w:lang w:val="en-US"/>
        </w:rPr>
        <w:t>an</w:t>
      </w:r>
      <w:r w:rsidRPr="00F74994">
        <w:rPr>
          <w:rFonts w:eastAsia="Arial" w:cs="Arial"/>
          <w:color w:val="auto"/>
          <w:spacing w:val="-1"/>
          <w:szCs w:val="24"/>
          <w:lang w:val="en-US"/>
        </w:rPr>
        <w:t xml:space="preserve"> </w:t>
      </w:r>
      <w:r w:rsidRPr="00F74994">
        <w:rPr>
          <w:rFonts w:eastAsia="Arial" w:cs="Arial"/>
          <w:color w:val="auto"/>
          <w:szCs w:val="24"/>
          <w:lang w:val="en-US"/>
        </w:rPr>
        <w:t>offence,</w:t>
      </w:r>
      <w:r w:rsidRPr="00F74994">
        <w:rPr>
          <w:rFonts w:eastAsia="Arial" w:cs="Arial"/>
          <w:color w:val="auto"/>
          <w:spacing w:val="-3"/>
          <w:szCs w:val="24"/>
          <w:lang w:val="en-US"/>
        </w:rPr>
        <w:t xml:space="preserve"> </w:t>
      </w:r>
      <w:r w:rsidRPr="00F74994">
        <w:rPr>
          <w:rFonts w:eastAsia="Arial" w:cs="Arial"/>
          <w:color w:val="auto"/>
          <w:szCs w:val="24"/>
          <w:lang w:val="en-US"/>
        </w:rPr>
        <w:t>in</w:t>
      </w:r>
      <w:r w:rsidRPr="00F74994">
        <w:rPr>
          <w:rFonts w:eastAsia="Arial" w:cs="Arial"/>
          <w:color w:val="auto"/>
          <w:spacing w:val="-1"/>
          <w:szCs w:val="24"/>
          <w:lang w:val="en-US"/>
        </w:rPr>
        <w:t xml:space="preserve"> </w:t>
      </w:r>
      <w:r w:rsidRPr="00F74994">
        <w:rPr>
          <w:rFonts w:eastAsia="Arial" w:cs="Arial"/>
          <w:color w:val="auto"/>
          <w:szCs w:val="24"/>
          <w:lang w:val="en-US"/>
        </w:rPr>
        <w:t>addition</w:t>
      </w:r>
      <w:r w:rsidRPr="00F74994">
        <w:rPr>
          <w:rFonts w:eastAsia="Arial" w:cs="Arial"/>
          <w:color w:val="auto"/>
          <w:spacing w:val="-2"/>
          <w:szCs w:val="24"/>
          <w:lang w:val="en-US"/>
        </w:rPr>
        <w:t xml:space="preserve"> </w:t>
      </w:r>
      <w:r w:rsidRPr="00F74994">
        <w:rPr>
          <w:rFonts w:eastAsia="Arial" w:cs="Arial"/>
          <w:color w:val="auto"/>
          <w:szCs w:val="24"/>
          <w:lang w:val="en-US"/>
        </w:rPr>
        <w:t>or</w:t>
      </w:r>
      <w:r w:rsidRPr="00F74994">
        <w:rPr>
          <w:rFonts w:eastAsia="Arial" w:cs="Arial"/>
          <w:color w:val="auto"/>
          <w:spacing w:val="-3"/>
          <w:szCs w:val="24"/>
          <w:lang w:val="en-US"/>
        </w:rPr>
        <w:t xml:space="preserve"> </w:t>
      </w:r>
      <w:r w:rsidRPr="00F74994">
        <w:rPr>
          <w:rFonts w:eastAsia="Arial" w:cs="Arial"/>
          <w:color w:val="auto"/>
          <w:szCs w:val="24"/>
          <w:lang w:val="en-US"/>
        </w:rPr>
        <w:t>instead</w:t>
      </w:r>
      <w:r w:rsidRPr="00F74994">
        <w:rPr>
          <w:rFonts w:eastAsia="Arial" w:cs="Arial"/>
          <w:color w:val="auto"/>
          <w:spacing w:val="-1"/>
          <w:szCs w:val="24"/>
          <w:lang w:val="en-US"/>
        </w:rPr>
        <w:t xml:space="preserve"> </w:t>
      </w:r>
      <w:r w:rsidRPr="00F74994">
        <w:rPr>
          <w:rFonts w:eastAsia="Arial" w:cs="Arial"/>
          <w:color w:val="auto"/>
          <w:szCs w:val="24"/>
          <w:lang w:val="en-US"/>
        </w:rPr>
        <w:t>of</w:t>
      </w:r>
      <w:r w:rsidRPr="00F74994">
        <w:rPr>
          <w:rFonts w:eastAsia="Arial" w:cs="Arial"/>
          <w:color w:val="auto"/>
          <w:spacing w:val="-1"/>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w:t>
      </w:r>
      <w:r w:rsidRPr="00F74994">
        <w:rPr>
          <w:rFonts w:eastAsia="Arial" w:cs="Arial"/>
          <w:color w:val="auto"/>
          <w:szCs w:val="24"/>
          <w:lang w:val="en-US"/>
        </w:rPr>
        <w:t>monetary</w:t>
      </w:r>
      <w:r w:rsidRPr="00F74994">
        <w:rPr>
          <w:rFonts w:eastAsia="Arial" w:cs="Arial"/>
          <w:color w:val="auto"/>
          <w:spacing w:val="-6"/>
          <w:szCs w:val="24"/>
          <w:lang w:val="en-US"/>
        </w:rPr>
        <w:t xml:space="preserve"> </w:t>
      </w:r>
      <w:r w:rsidRPr="00F74994">
        <w:rPr>
          <w:rFonts w:eastAsia="Arial" w:cs="Arial"/>
          <w:color w:val="auto"/>
          <w:szCs w:val="24"/>
          <w:lang w:val="en-US"/>
        </w:rPr>
        <w:t>penalty,</w:t>
      </w:r>
      <w:r w:rsidRPr="00F74994">
        <w:rPr>
          <w:rFonts w:eastAsia="Arial" w:cs="Arial"/>
          <w:color w:val="auto"/>
          <w:spacing w:val="-3"/>
          <w:szCs w:val="24"/>
          <w:lang w:val="en-US"/>
        </w:rPr>
        <w:t xml:space="preserve"> </w:t>
      </w:r>
      <w:r w:rsidRPr="00F74994">
        <w:rPr>
          <w:rFonts w:eastAsia="Arial" w:cs="Arial"/>
          <w:color w:val="auto"/>
          <w:szCs w:val="24"/>
          <w:lang w:val="en-US"/>
        </w:rPr>
        <w:t>the</w:t>
      </w:r>
      <w:r w:rsidRPr="00F74994">
        <w:rPr>
          <w:rFonts w:eastAsia="Arial" w:cs="Arial"/>
          <w:color w:val="auto"/>
          <w:spacing w:val="-4"/>
          <w:szCs w:val="24"/>
          <w:lang w:val="en-US"/>
        </w:rPr>
        <w:t xml:space="preserve"> </w:t>
      </w:r>
      <w:r w:rsidRPr="00F74994">
        <w:rPr>
          <w:rFonts w:eastAsia="Arial" w:cs="Arial"/>
          <w:color w:val="auto"/>
          <w:szCs w:val="24"/>
          <w:lang w:val="en-US"/>
        </w:rPr>
        <w:t>court</w:t>
      </w:r>
      <w:r w:rsidRPr="00F74994">
        <w:rPr>
          <w:rFonts w:eastAsia="Arial" w:cs="Arial"/>
          <w:color w:val="auto"/>
          <w:spacing w:val="-3"/>
          <w:szCs w:val="24"/>
          <w:lang w:val="en-US"/>
        </w:rPr>
        <w:t xml:space="preserve"> </w:t>
      </w:r>
      <w:r w:rsidRPr="00F74994">
        <w:rPr>
          <w:rFonts w:eastAsia="Arial" w:cs="Arial"/>
          <w:color w:val="auto"/>
          <w:szCs w:val="24"/>
          <w:lang w:val="en-US"/>
        </w:rPr>
        <w:t>may</w:t>
      </w:r>
      <w:r w:rsidRPr="00F74994">
        <w:rPr>
          <w:rFonts w:eastAsia="Arial" w:cs="Arial"/>
          <w:color w:val="auto"/>
          <w:spacing w:val="-9"/>
          <w:szCs w:val="24"/>
          <w:lang w:val="en-US"/>
        </w:rPr>
        <w:t xml:space="preserve"> </w:t>
      </w:r>
      <w:r w:rsidRPr="00F74994">
        <w:rPr>
          <w:rFonts w:eastAsia="Arial" w:cs="Arial"/>
          <w:color w:val="auto"/>
          <w:szCs w:val="24"/>
          <w:lang w:val="en-US"/>
        </w:rPr>
        <w:t>make</w:t>
      </w:r>
      <w:r w:rsidRPr="00F74994">
        <w:rPr>
          <w:rFonts w:eastAsia="Arial" w:cs="Arial"/>
          <w:color w:val="auto"/>
          <w:spacing w:val="-3"/>
          <w:szCs w:val="24"/>
          <w:lang w:val="en-US"/>
        </w:rPr>
        <w:t xml:space="preserve"> </w:t>
      </w:r>
      <w:r w:rsidRPr="00F74994">
        <w:rPr>
          <w:rFonts w:eastAsia="Arial" w:cs="Arial"/>
          <w:color w:val="auto"/>
          <w:szCs w:val="24"/>
          <w:lang w:val="en-US"/>
        </w:rPr>
        <w:t xml:space="preserve">an order. The order may be about compensation of State expenses or other actions such </w:t>
      </w:r>
      <w:proofErr w:type="gramStart"/>
      <w:r w:rsidRPr="00F74994">
        <w:rPr>
          <w:rFonts w:eastAsia="Arial" w:cs="Arial"/>
          <w:color w:val="auto"/>
          <w:szCs w:val="24"/>
          <w:lang w:val="en-US"/>
        </w:rPr>
        <w:t>as;</w:t>
      </w:r>
      <w:proofErr w:type="gramEnd"/>
    </w:p>
    <w:p w14:paraId="21409802" w14:textId="77777777" w:rsidR="00F74994" w:rsidRPr="00F74994" w:rsidRDefault="00F74994" w:rsidP="008057B9">
      <w:pPr>
        <w:widowControl w:val="0"/>
        <w:numPr>
          <w:ilvl w:val="0"/>
          <w:numId w:val="5"/>
        </w:numPr>
        <w:tabs>
          <w:tab w:val="left" w:pos="1298"/>
          <w:tab w:val="left" w:pos="1300"/>
        </w:tabs>
        <w:autoSpaceDE w:val="0"/>
        <w:autoSpaceDN w:val="0"/>
        <w:spacing w:before="115" w:line="276" w:lineRule="auto"/>
        <w:ind w:right="2302"/>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5"/>
          <w:szCs w:val="24"/>
          <w:lang w:val="en-US"/>
        </w:rPr>
        <w:t xml:space="preserve"> </w:t>
      </w:r>
      <w:r w:rsidRPr="00F74994">
        <w:rPr>
          <w:rFonts w:eastAsia="Arial" w:cs="Arial"/>
          <w:color w:val="auto"/>
          <w:szCs w:val="24"/>
          <w:lang w:val="en-US"/>
        </w:rPr>
        <w:t>take</w:t>
      </w:r>
      <w:r w:rsidRPr="00F74994">
        <w:rPr>
          <w:rFonts w:eastAsia="Arial" w:cs="Arial"/>
          <w:color w:val="auto"/>
          <w:spacing w:val="-4"/>
          <w:szCs w:val="24"/>
          <w:lang w:val="en-US"/>
        </w:rPr>
        <w:t xml:space="preserve"> </w:t>
      </w:r>
      <w:r w:rsidRPr="00F74994">
        <w:rPr>
          <w:rFonts w:eastAsia="Arial" w:cs="Arial"/>
          <w:color w:val="auto"/>
          <w:szCs w:val="24"/>
          <w:lang w:val="en-US"/>
        </w:rPr>
        <w:t>a</w:t>
      </w:r>
      <w:r w:rsidRPr="00F74994">
        <w:rPr>
          <w:rFonts w:eastAsia="Arial" w:cs="Arial"/>
          <w:color w:val="auto"/>
          <w:spacing w:val="-5"/>
          <w:szCs w:val="24"/>
          <w:lang w:val="en-US"/>
        </w:rPr>
        <w:t xml:space="preserve"> </w:t>
      </w:r>
      <w:r w:rsidRPr="00F74994">
        <w:rPr>
          <w:rFonts w:eastAsia="Arial" w:cs="Arial"/>
          <w:color w:val="auto"/>
          <w:szCs w:val="24"/>
          <w:lang w:val="en-US"/>
        </w:rPr>
        <w:t>stated</w:t>
      </w:r>
      <w:r w:rsidRPr="00F74994">
        <w:rPr>
          <w:rFonts w:eastAsia="Arial" w:cs="Arial"/>
          <w:color w:val="auto"/>
          <w:spacing w:val="-5"/>
          <w:szCs w:val="24"/>
          <w:lang w:val="en-US"/>
        </w:rPr>
        <w:t xml:space="preserve"> </w:t>
      </w:r>
      <w:r w:rsidRPr="00F74994">
        <w:rPr>
          <w:rFonts w:eastAsia="Arial" w:cs="Arial"/>
          <w:color w:val="auto"/>
          <w:szCs w:val="24"/>
          <w:lang w:val="en-US"/>
        </w:rPr>
        <w:t>action</w:t>
      </w:r>
      <w:r w:rsidRPr="00F74994">
        <w:rPr>
          <w:rFonts w:eastAsia="Arial" w:cs="Arial"/>
          <w:color w:val="auto"/>
          <w:spacing w:val="-2"/>
          <w:szCs w:val="24"/>
          <w:lang w:val="en-US"/>
        </w:rPr>
        <w:t xml:space="preserve"> </w:t>
      </w:r>
      <w:r w:rsidRPr="00F74994">
        <w:rPr>
          <w:rFonts w:eastAsia="Arial" w:cs="Arial"/>
          <w:color w:val="auto"/>
          <w:szCs w:val="24"/>
          <w:lang w:val="en-US"/>
        </w:rPr>
        <w:t>to</w:t>
      </w:r>
      <w:r w:rsidRPr="00F74994">
        <w:rPr>
          <w:rFonts w:eastAsia="Arial" w:cs="Arial"/>
          <w:color w:val="auto"/>
          <w:spacing w:val="-5"/>
          <w:szCs w:val="24"/>
          <w:lang w:val="en-US"/>
        </w:rPr>
        <w:t xml:space="preserve"> </w:t>
      </w:r>
      <w:r w:rsidRPr="00F74994">
        <w:rPr>
          <w:rFonts w:eastAsia="Arial" w:cs="Arial"/>
          <w:color w:val="auto"/>
          <w:szCs w:val="24"/>
          <w:lang w:val="en-US"/>
        </w:rPr>
        <w:t>rehabilitate</w:t>
      </w:r>
      <w:r w:rsidRPr="00F74994">
        <w:rPr>
          <w:rFonts w:eastAsia="Arial" w:cs="Arial"/>
          <w:color w:val="auto"/>
          <w:spacing w:val="-4"/>
          <w:szCs w:val="24"/>
          <w:lang w:val="en-US"/>
        </w:rPr>
        <w:t xml:space="preserve"> </w:t>
      </w:r>
      <w:r w:rsidRPr="00F74994">
        <w:rPr>
          <w:rFonts w:eastAsia="Arial" w:cs="Arial"/>
          <w:color w:val="auto"/>
          <w:szCs w:val="24"/>
          <w:lang w:val="en-US"/>
        </w:rPr>
        <w:t>or</w:t>
      </w:r>
      <w:r w:rsidRPr="00F74994">
        <w:rPr>
          <w:rFonts w:eastAsia="Arial" w:cs="Arial"/>
          <w:color w:val="auto"/>
          <w:spacing w:val="-3"/>
          <w:szCs w:val="24"/>
          <w:lang w:val="en-US"/>
        </w:rPr>
        <w:t xml:space="preserve"> </w:t>
      </w:r>
      <w:r w:rsidRPr="00F74994">
        <w:rPr>
          <w:rFonts w:eastAsia="Arial" w:cs="Arial"/>
          <w:color w:val="auto"/>
          <w:szCs w:val="24"/>
          <w:lang w:val="en-US"/>
        </w:rPr>
        <w:t>restore</w:t>
      </w:r>
      <w:r w:rsidRPr="00F74994">
        <w:rPr>
          <w:rFonts w:eastAsia="Arial" w:cs="Arial"/>
          <w:color w:val="auto"/>
          <w:spacing w:val="-2"/>
          <w:szCs w:val="24"/>
          <w:lang w:val="en-US"/>
        </w:rPr>
        <w:t xml:space="preserve"> </w:t>
      </w:r>
      <w:r w:rsidRPr="00F74994">
        <w:rPr>
          <w:rFonts w:eastAsia="Arial" w:cs="Arial"/>
          <w:color w:val="auto"/>
          <w:szCs w:val="24"/>
          <w:lang w:val="en-US"/>
        </w:rPr>
        <w:t>Queensland’s</w:t>
      </w:r>
      <w:r w:rsidRPr="00F74994">
        <w:rPr>
          <w:rFonts w:eastAsia="Arial" w:cs="Arial"/>
          <w:color w:val="auto"/>
          <w:spacing w:val="-3"/>
          <w:szCs w:val="24"/>
          <w:lang w:val="en-US"/>
        </w:rPr>
        <w:t xml:space="preserve"> </w:t>
      </w:r>
      <w:r w:rsidRPr="00F74994">
        <w:rPr>
          <w:rFonts w:eastAsia="Arial" w:cs="Arial"/>
          <w:color w:val="auto"/>
          <w:szCs w:val="24"/>
          <w:lang w:val="en-US"/>
        </w:rPr>
        <w:t>marine</w:t>
      </w:r>
      <w:r w:rsidRPr="00F74994">
        <w:rPr>
          <w:rFonts w:eastAsia="Arial" w:cs="Arial"/>
          <w:color w:val="auto"/>
          <w:spacing w:val="-4"/>
          <w:szCs w:val="24"/>
          <w:lang w:val="en-US"/>
        </w:rPr>
        <w:t xml:space="preserve"> </w:t>
      </w:r>
      <w:r w:rsidRPr="00F74994">
        <w:rPr>
          <w:rFonts w:eastAsia="Arial" w:cs="Arial"/>
          <w:color w:val="auto"/>
          <w:szCs w:val="24"/>
          <w:lang w:val="en-US"/>
        </w:rPr>
        <w:t>and</w:t>
      </w:r>
      <w:r w:rsidRPr="00F74994">
        <w:rPr>
          <w:rFonts w:eastAsia="Arial" w:cs="Arial"/>
          <w:color w:val="auto"/>
          <w:spacing w:val="-4"/>
          <w:szCs w:val="24"/>
          <w:lang w:val="en-US"/>
        </w:rPr>
        <w:t xml:space="preserve"> </w:t>
      </w:r>
      <w:r w:rsidRPr="00F74994">
        <w:rPr>
          <w:rFonts w:eastAsia="Arial" w:cs="Arial"/>
          <w:color w:val="auto"/>
          <w:szCs w:val="24"/>
          <w:lang w:val="en-US"/>
        </w:rPr>
        <w:t xml:space="preserve">coastal </w:t>
      </w:r>
      <w:proofErr w:type="gramStart"/>
      <w:r w:rsidRPr="00F74994">
        <w:rPr>
          <w:rFonts w:eastAsia="Arial" w:cs="Arial"/>
          <w:color w:val="auto"/>
          <w:spacing w:val="-2"/>
          <w:szCs w:val="24"/>
          <w:lang w:val="en-US"/>
        </w:rPr>
        <w:t>environment;</w:t>
      </w:r>
      <w:proofErr w:type="gramEnd"/>
    </w:p>
    <w:p w14:paraId="46144697" w14:textId="77777777" w:rsidR="00F74994" w:rsidRPr="00F74994" w:rsidRDefault="00F74994" w:rsidP="008057B9">
      <w:pPr>
        <w:widowControl w:val="0"/>
        <w:numPr>
          <w:ilvl w:val="0"/>
          <w:numId w:val="5"/>
        </w:numPr>
        <w:tabs>
          <w:tab w:val="left" w:pos="1298"/>
        </w:tabs>
        <w:autoSpaceDE w:val="0"/>
        <w:autoSpaceDN w:val="0"/>
        <w:spacing w:before="114" w:line="240" w:lineRule="auto"/>
        <w:ind w:left="1298" w:hanging="358"/>
        <w:rPr>
          <w:rFonts w:eastAsia="Arial" w:cs="Arial"/>
          <w:color w:val="auto"/>
          <w:szCs w:val="24"/>
          <w:lang w:val="en-US"/>
        </w:rPr>
      </w:pPr>
      <w:r w:rsidRPr="00F74994">
        <w:rPr>
          <w:rFonts w:eastAsia="Arial" w:cs="Arial"/>
          <w:color w:val="auto"/>
          <w:szCs w:val="24"/>
          <w:lang w:val="en-US"/>
        </w:rPr>
        <w:t>an</w:t>
      </w:r>
      <w:r w:rsidRPr="00F74994">
        <w:rPr>
          <w:rFonts w:eastAsia="Arial" w:cs="Arial"/>
          <w:color w:val="auto"/>
          <w:spacing w:val="-9"/>
          <w:szCs w:val="24"/>
          <w:lang w:val="en-US"/>
        </w:rPr>
        <w:t xml:space="preserve"> </w:t>
      </w:r>
      <w:r w:rsidRPr="00F74994">
        <w:rPr>
          <w:rFonts w:eastAsia="Arial" w:cs="Arial"/>
          <w:color w:val="auto"/>
          <w:szCs w:val="24"/>
          <w:lang w:val="en-US"/>
        </w:rPr>
        <w:t>education</w:t>
      </w:r>
      <w:r w:rsidRPr="00F74994">
        <w:rPr>
          <w:rFonts w:eastAsia="Arial" w:cs="Arial"/>
          <w:color w:val="auto"/>
          <w:spacing w:val="-9"/>
          <w:szCs w:val="24"/>
          <w:lang w:val="en-US"/>
        </w:rPr>
        <w:t xml:space="preserve"> </w:t>
      </w:r>
      <w:r w:rsidRPr="00F74994">
        <w:rPr>
          <w:rFonts w:eastAsia="Arial" w:cs="Arial"/>
          <w:color w:val="auto"/>
          <w:szCs w:val="24"/>
          <w:lang w:val="en-US"/>
        </w:rPr>
        <w:t>campaign</w:t>
      </w:r>
      <w:r w:rsidRPr="00F74994">
        <w:rPr>
          <w:rFonts w:eastAsia="Arial" w:cs="Arial"/>
          <w:color w:val="auto"/>
          <w:spacing w:val="-8"/>
          <w:szCs w:val="24"/>
          <w:lang w:val="en-US"/>
        </w:rPr>
        <w:t xml:space="preserve"> </w:t>
      </w:r>
      <w:r w:rsidRPr="00F74994">
        <w:rPr>
          <w:rFonts w:eastAsia="Arial" w:cs="Arial"/>
          <w:color w:val="auto"/>
          <w:szCs w:val="24"/>
          <w:lang w:val="en-US"/>
        </w:rPr>
        <w:t>to</w:t>
      </w:r>
      <w:r w:rsidRPr="00F74994">
        <w:rPr>
          <w:rFonts w:eastAsia="Arial" w:cs="Arial"/>
          <w:color w:val="auto"/>
          <w:spacing w:val="-4"/>
          <w:szCs w:val="24"/>
          <w:lang w:val="en-US"/>
        </w:rPr>
        <w:t xml:space="preserve"> </w:t>
      </w:r>
      <w:r w:rsidRPr="00F74994">
        <w:rPr>
          <w:rFonts w:eastAsia="Arial" w:cs="Arial"/>
          <w:color w:val="auto"/>
          <w:szCs w:val="24"/>
          <w:lang w:val="en-US"/>
        </w:rPr>
        <w:t>promote</w:t>
      </w:r>
      <w:r w:rsidRPr="00F74994">
        <w:rPr>
          <w:rFonts w:eastAsia="Arial" w:cs="Arial"/>
          <w:color w:val="auto"/>
          <w:spacing w:val="-9"/>
          <w:szCs w:val="24"/>
          <w:lang w:val="en-US"/>
        </w:rPr>
        <w:t xml:space="preserve"> </w:t>
      </w:r>
      <w:r w:rsidRPr="00F74994">
        <w:rPr>
          <w:rFonts w:eastAsia="Arial" w:cs="Arial"/>
          <w:color w:val="auto"/>
          <w:szCs w:val="24"/>
          <w:lang w:val="en-US"/>
        </w:rPr>
        <w:t>compliance</w:t>
      </w:r>
      <w:r w:rsidRPr="00F74994">
        <w:rPr>
          <w:rFonts w:eastAsia="Arial" w:cs="Arial"/>
          <w:color w:val="auto"/>
          <w:spacing w:val="-4"/>
          <w:szCs w:val="24"/>
          <w:lang w:val="en-US"/>
        </w:rPr>
        <w:t xml:space="preserve"> </w:t>
      </w:r>
      <w:r w:rsidRPr="00F74994">
        <w:rPr>
          <w:rFonts w:eastAsia="Arial" w:cs="Arial"/>
          <w:color w:val="auto"/>
          <w:szCs w:val="24"/>
          <w:lang w:val="en-US"/>
        </w:rPr>
        <w:t>with</w:t>
      </w:r>
      <w:r w:rsidRPr="00F74994">
        <w:rPr>
          <w:rFonts w:eastAsia="Arial" w:cs="Arial"/>
          <w:color w:val="auto"/>
          <w:spacing w:val="-8"/>
          <w:szCs w:val="24"/>
          <w:lang w:val="en-US"/>
        </w:rPr>
        <w:t xml:space="preserve"> </w:t>
      </w:r>
      <w:r w:rsidRPr="00F74994">
        <w:rPr>
          <w:rFonts w:eastAsia="Arial" w:cs="Arial"/>
          <w:color w:val="auto"/>
          <w:szCs w:val="24"/>
          <w:lang w:val="en-US"/>
        </w:rPr>
        <w:t>the</w:t>
      </w:r>
      <w:r w:rsidRPr="00F74994">
        <w:rPr>
          <w:rFonts w:eastAsia="Arial" w:cs="Arial"/>
          <w:color w:val="auto"/>
          <w:spacing w:val="-8"/>
          <w:szCs w:val="24"/>
          <w:lang w:val="en-US"/>
        </w:rPr>
        <w:t xml:space="preserve"> </w:t>
      </w:r>
      <w:proofErr w:type="gramStart"/>
      <w:r w:rsidRPr="00F74994">
        <w:rPr>
          <w:rFonts w:eastAsia="Arial" w:cs="Arial"/>
          <w:color w:val="auto"/>
          <w:spacing w:val="-4"/>
          <w:szCs w:val="24"/>
          <w:lang w:val="en-US"/>
        </w:rPr>
        <w:t>Act;</w:t>
      </w:r>
      <w:proofErr w:type="gramEnd"/>
    </w:p>
    <w:p w14:paraId="12E4DBBC" w14:textId="77777777" w:rsidR="00F74994" w:rsidRPr="00F74994" w:rsidRDefault="00F74994" w:rsidP="008057B9">
      <w:pPr>
        <w:widowControl w:val="0"/>
        <w:numPr>
          <w:ilvl w:val="0"/>
          <w:numId w:val="5"/>
        </w:numPr>
        <w:tabs>
          <w:tab w:val="left" w:pos="1299"/>
        </w:tabs>
        <w:autoSpaceDE w:val="0"/>
        <w:autoSpaceDN w:val="0"/>
        <w:spacing w:before="150" w:line="240" w:lineRule="auto"/>
        <w:ind w:left="1299" w:hanging="359"/>
        <w:rPr>
          <w:rFonts w:eastAsia="Arial" w:cs="Arial"/>
          <w:color w:val="auto"/>
          <w:szCs w:val="24"/>
          <w:lang w:val="en-US"/>
        </w:rPr>
      </w:pPr>
      <w:r w:rsidRPr="00F74994">
        <w:rPr>
          <w:rFonts w:eastAsia="Arial" w:cs="Arial"/>
          <w:color w:val="auto"/>
          <w:szCs w:val="24"/>
          <w:lang w:val="en-US"/>
        </w:rPr>
        <w:t>a</w:t>
      </w:r>
      <w:r w:rsidRPr="00F74994">
        <w:rPr>
          <w:rFonts w:eastAsia="Arial" w:cs="Arial"/>
          <w:color w:val="auto"/>
          <w:spacing w:val="-6"/>
          <w:szCs w:val="24"/>
          <w:lang w:val="en-US"/>
        </w:rPr>
        <w:t xml:space="preserve"> </w:t>
      </w:r>
      <w:r w:rsidRPr="00F74994">
        <w:rPr>
          <w:rFonts w:eastAsia="Arial" w:cs="Arial"/>
          <w:color w:val="auto"/>
          <w:szCs w:val="24"/>
          <w:lang w:val="en-US"/>
        </w:rPr>
        <w:t>public</w:t>
      </w:r>
      <w:r w:rsidRPr="00F74994">
        <w:rPr>
          <w:rFonts w:eastAsia="Arial" w:cs="Arial"/>
          <w:color w:val="auto"/>
          <w:spacing w:val="-5"/>
          <w:szCs w:val="24"/>
          <w:lang w:val="en-US"/>
        </w:rPr>
        <w:t xml:space="preserve"> </w:t>
      </w:r>
      <w:proofErr w:type="gramStart"/>
      <w:r w:rsidRPr="00F74994">
        <w:rPr>
          <w:rFonts w:eastAsia="Arial" w:cs="Arial"/>
          <w:color w:val="auto"/>
          <w:spacing w:val="-2"/>
          <w:szCs w:val="24"/>
          <w:lang w:val="en-US"/>
        </w:rPr>
        <w:t>apology;</w:t>
      </w:r>
      <w:proofErr w:type="gramEnd"/>
    </w:p>
    <w:p w14:paraId="70CE7CB5" w14:textId="77777777" w:rsidR="00F74994" w:rsidRPr="00F74994" w:rsidRDefault="00F74994" w:rsidP="008057B9">
      <w:pPr>
        <w:widowControl w:val="0"/>
        <w:numPr>
          <w:ilvl w:val="0"/>
          <w:numId w:val="5"/>
        </w:numPr>
        <w:tabs>
          <w:tab w:val="left" w:pos="1298"/>
        </w:tabs>
        <w:autoSpaceDE w:val="0"/>
        <w:autoSpaceDN w:val="0"/>
        <w:spacing w:before="151" w:line="240" w:lineRule="auto"/>
        <w:ind w:left="1298" w:hanging="358"/>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7"/>
          <w:szCs w:val="24"/>
          <w:lang w:val="en-US"/>
        </w:rPr>
        <w:t xml:space="preserve"> </w:t>
      </w:r>
      <w:r w:rsidRPr="00F74994">
        <w:rPr>
          <w:rFonts w:eastAsia="Arial" w:cs="Arial"/>
          <w:color w:val="auto"/>
          <w:szCs w:val="24"/>
          <w:lang w:val="en-US"/>
        </w:rPr>
        <w:t>operate</w:t>
      </w:r>
      <w:r w:rsidRPr="00F74994">
        <w:rPr>
          <w:rFonts w:eastAsia="Arial" w:cs="Arial"/>
          <w:color w:val="auto"/>
          <w:spacing w:val="-5"/>
          <w:szCs w:val="24"/>
          <w:lang w:val="en-US"/>
        </w:rPr>
        <w:t xml:space="preserve"> </w:t>
      </w:r>
      <w:r w:rsidRPr="00F74994">
        <w:rPr>
          <w:rFonts w:eastAsia="Arial" w:cs="Arial"/>
          <w:color w:val="auto"/>
          <w:szCs w:val="24"/>
          <w:lang w:val="en-US"/>
        </w:rPr>
        <w:t>a</w:t>
      </w:r>
      <w:r w:rsidRPr="00F74994">
        <w:rPr>
          <w:rFonts w:eastAsia="Arial" w:cs="Arial"/>
          <w:color w:val="auto"/>
          <w:spacing w:val="-6"/>
          <w:szCs w:val="24"/>
          <w:lang w:val="en-US"/>
        </w:rPr>
        <w:t xml:space="preserve"> </w:t>
      </w:r>
      <w:r w:rsidRPr="00F74994">
        <w:rPr>
          <w:rFonts w:eastAsia="Arial" w:cs="Arial"/>
          <w:color w:val="auto"/>
          <w:szCs w:val="24"/>
          <w:lang w:val="en-US"/>
        </w:rPr>
        <w:t>ship</w:t>
      </w:r>
      <w:r w:rsidRPr="00F74994">
        <w:rPr>
          <w:rFonts w:eastAsia="Arial" w:cs="Arial"/>
          <w:color w:val="auto"/>
          <w:spacing w:val="-4"/>
          <w:szCs w:val="24"/>
          <w:lang w:val="en-US"/>
        </w:rPr>
        <w:t xml:space="preserve"> </w:t>
      </w:r>
      <w:r w:rsidRPr="00F74994">
        <w:rPr>
          <w:rFonts w:eastAsia="Arial" w:cs="Arial"/>
          <w:color w:val="auto"/>
          <w:szCs w:val="24"/>
          <w:lang w:val="en-US"/>
        </w:rPr>
        <w:t>in</w:t>
      </w:r>
      <w:r w:rsidRPr="00F74994">
        <w:rPr>
          <w:rFonts w:eastAsia="Arial" w:cs="Arial"/>
          <w:color w:val="auto"/>
          <w:spacing w:val="-6"/>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w:t>
      </w:r>
      <w:r w:rsidRPr="00F74994">
        <w:rPr>
          <w:rFonts w:eastAsia="Arial" w:cs="Arial"/>
          <w:color w:val="auto"/>
          <w:szCs w:val="24"/>
          <w:lang w:val="en-US"/>
        </w:rPr>
        <w:t>particular</w:t>
      </w:r>
      <w:r w:rsidRPr="00F74994">
        <w:rPr>
          <w:rFonts w:eastAsia="Arial" w:cs="Arial"/>
          <w:color w:val="auto"/>
          <w:spacing w:val="-4"/>
          <w:szCs w:val="24"/>
          <w:lang w:val="en-US"/>
        </w:rPr>
        <w:t xml:space="preserve"> </w:t>
      </w:r>
      <w:proofErr w:type="gramStart"/>
      <w:r w:rsidRPr="00F74994">
        <w:rPr>
          <w:rFonts w:eastAsia="Arial" w:cs="Arial"/>
          <w:color w:val="auto"/>
          <w:spacing w:val="-4"/>
          <w:szCs w:val="24"/>
          <w:lang w:val="en-US"/>
        </w:rPr>
        <w:t>way;</w:t>
      </w:r>
      <w:proofErr w:type="gramEnd"/>
    </w:p>
    <w:p w14:paraId="3C931B8C" w14:textId="77777777" w:rsidR="00F74994" w:rsidRPr="00F74994" w:rsidRDefault="00F74994" w:rsidP="008057B9">
      <w:pPr>
        <w:widowControl w:val="0"/>
        <w:numPr>
          <w:ilvl w:val="0"/>
          <w:numId w:val="5"/>
        </w:numPr>
        <w:tabs>
          <w:tab w:val="left" w:pos="1298"/>
        </w:tabs>
        <w:autoSpaceDE w:val="0"/>
        <w:autoSpaceDN w:val="0"/>
        <w:spacing w:before="149" w:line="240" w:lineRule="auto"/>
        <w:ind w:left="1298" w:hanging="358"/>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6"/>
          <w:szCs w:val="24"/>
          <w:lang w:val="en-US"/>
        </w:rPr>
        <w:t xml:space="preserve"> </w:t>
      </w:r>
      <w:r w:rsidRPr="00F74994">
        <w:rPr>
          <w:rFonts w:eastAsia="Arial" w:cs="Arial"/>
          <w:color w:val="auto"/>
          <w:szCs w:val="24"/>
          <w:lang w:val="en-US"/>
        </w:rPr>
        <w:t>repair,</w:t>
      </w:r>
      <w:r w:rsidRPr="00F74994">
        <w:rPr>
          <w:rFonts w:eastAsia="Arial" w:cs="Arial"/>
          <w:color w:val="auto"/>
          <w:spacing w:val="-5"/>
          <w:szCs w:val="24"/>
          <w:lang w:val="en-US"/>
        </w:rPr>
        <w:t xml:space="preserve"> </w:t>
      </w:r>
      <w:r w:rsidRPr="00F74994">
        <w:rPr>
          <w:rFonts w:eastAsia="Arial" w:cs="Arial"/>
          <w:color w:val="auto"/>
          <w:szCs w:val="24"/>
          <w:lang w:val="en-US"/>
        </w:rPr>
        <w:t>modify,</w:t>
      </w:r>
      <w:r w:rsidRPr="00F74994">
        <w:rPr>
          <w:rFonts w:eastAsia="Arial" w:cs="Arial"/>
          <w:color w:val="auto"/>
          <w:spacing w:val="-5"/>
          <w:szCs w:val="24"/>
          <w:lang w:val="en-US"/>
        </w:rPr>
        <w:t xml:space="preserve"> </w:t>
      </w:r>
      <w:r w:rsidRPr="00F74994">
        <w:rPr>
          <w:rFonts w:eastAsia="Arial" w:cs="Arial"/>
          <w:color w:val="auto"/>
          <w:szCs w:val="24"/>
          <w:lang w:val="en-US"/>
        </w:rPr>
        <w:t>or</w:t>
      </w:r>
      <w:r w:rsidRPr="00F74994">
        <w:rPr>
          <w:rFonts w:eastAsia="Arial" w:cs="Arial"/>
          <w:color w:val="auto"/>
          <w:spacing w:val="-4"/>
          <w:szCs w:val="24"/>
          <w:lang w:val="en-US"/>
        </w:rPr>
        <w:t xml:space="preserve"> </w:t>
      </w:r>
      <w:r w:rsidRPr="00F74994">
        <w:rPr>
          <w:rFonts w:eastAsia="Arial" w:cs="Arial"/>
          <w:color w:val="auto"/>
          <w:szCs w:val="24"/>
          <w:lang w:val="en-US"/>
        </w:rPr>
        <w:t>replace</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6"/>
          <w:szCs w:val="24"/>
          <w:lang w:val="en-US"/>
        </w:rPr>
        <w:t xml:space="preserve"> </w:t>
      </w:r>
      <w:r w:rsidRPr="00F74994">
        <w:rPr>
          <w:rFonts w:eastAsia="Arial" w:cs="Arial"/>
          <w:color w:val="auto"/>
          <w:szCs w:val="24"/>
          <w:lang w:val="en-US"/>
        </w:rPr>
        <w:t>ship</w:t>
      </w:r>
      <w:r w:rsidRPr="00F74994">
        <w:rPr>
          <w:rFonts w:eastAsia="Arial" w:cs="Arial"/>
          <w:color w:val="auto"/>
          <w:spacing w:val="-5"/>
          <w:szCs w:val="24"/>
          <w:lang w:val="en-US"/>
        </w:rPr>
        <w:t xml:space="preserve"> </w:t>
      </w:r>
      <w:r w:rsidRPr="00F74994">
        <w:rPr>
          <w:rFonts w:eastAsia="Arial" w:cs="Arial"/>
          <w:color w:val="auto"/>
          <w:szCs w:val="24"/>
          <w:lang w:val="en-US"/>
        </w:rPr>
        <w:t>or</w:t>
      </w:r>
      <w:r w:rsidRPr="00F74994">
        <w:rPr>
          <w:rFonts w:eastAsia="Arial" w:cs="Arial"/>
          <w:color w:val="auto"/>
          <w:spacing w:val="-4"/>
          <w:szCs w:val="24"/>
          <w:lang w:val="en-US"/>
        </w:rPr>
        <w:t xml:space="preserve"> </w:t>
      </w:r>
      <w:r w:rsidRPr="00F74994">
        <w:rPr>
          <w:rFonts w:eastAsia="Arial" w:cs="Arial"/>
          <w:color w:val="auto"/>
          <w:szCs w:val="24"/>
          <w:lang w:val="en-US"/>
        </w:rPr>
        <w:t>part</w:t>
      </w:r>
      <w:r w:rsidRPr="00F74994">
        <w:rPr>
          <w:rFonts w:eastAsia="Arial" w:cs="Arial"/>
          <w:color w:val="auto"/>
          <w:spacing w:val="-5"/>
          <w:szCs w:val="24"/>
          <w:lang w:val="en-US"/>
        </w:rPr>
        <w:t xml:space="preserve"> </w:t>
      </w:r>
      <w:r w:rsidRPr="00F74994">
        <w:rPr>
          <w:rFonts w:eastAsia="Arial" w:cs="Arial"/>
          <w:color w:val="auto"/>
          <w:szCs w:val="24"/>
          <w:lang w:val="en-US"/>
        </w:rPr>
        <w:t>of</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5"/>
          <w:szCs w:val="24"/>
          <w:lang w:val="en-US"/>
        </w:rPr>
        <w:t xml:space="preserve"> </w:t>
      </w:r>
      <w:proofErr w:type="gramStart"/>
      <w:r w:rsidRPr="00F74994">
        <w:rPr>
          <w:rFonts w:eastAsia="Arial" w:cs="Arial"/>
          <w:color w:val="auto"/>
          <w:spacing w:val="-4"/>
          <w:szCs w:val="24"/>
          <w:lang w:val="en-US"/>
        </w:rPr>
        <w:t>ship;</w:t>
      </w:r>
      <w:proofErr w:type="gramEnd"/>
    </w:p>
    <w:p w14:paraId="7294A3FF" w14:textId="77777777" w:rsidR="00F74994" w:rsidRPr="00F74994" w:rsidRDefault="00F74994" w:rsidP="008057B9">
      <w:pPr>
        <w:widowControl w:val="0"/>
        <w:numPr>
          <w:ilvl w:val="0"/>
          <w:numId w:val="5"/>
        </w:numPr>
        <w:tabs>
          <w:tab w:val="left" w:pos="1300"/>
        </w:tabs>
        <w:autoSpaceDE w:val="0"/>
        <w:autoSpaceDN w:val="0"/>
        <w:spacing w:before="150" w:line="240" w:lineRule="auto"/>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6"/>
          <w:szCs w:val="24"/>
          <w:lang w:val="en-US"/>
        </w:rPr>
        <w:t xml:space="preserve"> </w:t>
      </w:r>
      <w:r w:rsidRPr="00F74994">
        <w:rPr>
          <w:rFonts w:eastAsia="Arial" w:cs="Arial"/>
          <w:color w:val="auto"/>
          <w:szCs w:val="24"/>
          <w:lang w:val="en-US"/>
        </w:rPr>
        <w:t>start</w:t>
      </w:r>
      <w:r w:rsidRPr="00F74994">
        <w:rPr>
          <w:rFonts w:eastAsia="Arial" w:cs="Arial"/>
          <w:color w:val="auto"/>
          <w:spacing w:val="-5"/>
          <w:szCs w:val="24"/>
          <w:lang w:val="en-US"/>
        </w:rPr>
        <w:t xml:space="preserve"> </w:t>
      </w:r>
      <w:r w:rsidRPr="00F74994">
        <w:rPr>
          <w:rFonts w:eastAsia="Arial" w:cs="Arial"/>
          <w:color w:val="auto"/>
          <w:szCs w:val="24"/>
          <w:lang w:val="en-US"/>
        </w:rPr>
        <w:t>or</w:t>
      </w:r>
      <w:r w:rsidRPr="00F74994">
        <w:rPr>
          <w:rFonts w:eastAsia="Arial" w:cs="Arial"/>
          <w:color w:val="auto"/>
          <w:spacing w:val="-4"/>
          <w:szCs w:val="24"/>
          <w:lang w:val="en-US"/>
        </w:rPr>
        <w:t xml:space="preserve"> </w:t>
      </w:r>
      <w:r w:rsidRPr="00F74994">
        <w:rPr>
          <w:rFonts w:eastAsia="Arial" w:cs="Arial"/>
          <w:color w:val="auto"/>
          <w:szCs w:val="24"/>
          <w:lang w:val="en-US"/>
        </w:rPr>
        <w:t>stop</w:t>
      </w:r>
      <w:r w:rsidRPr="00F74994">
        <w:rPr>
          <w:rFonts w:eastAsia="Arial" w:cs="Arial"/>
          <w:color w:val="auto"/>
          <w:spacing w:val="-5"/>
          <w:szCs w:val="24"/>
          <w:lang w:val="en-US"/>
        </w:rPr>
        <w:t xml:space="preserve"> </w:t>
      </w:r>
      <w:r w:rsidRPr="00F74994">
        <w:rPr>
          <w:rFonts w:eastAsia="Arial" w:cs="Arial"/>
          <w:color w:val="auto"/>
          <w:szCs w:val="24"/>
          <w:lang w:val="en-US"/>
        </w:rPr>
        <w:t>a</w:t>
      </w:r>
      <w:r w:rsidRPr="00F74994">
        <w:rPr>
          <w:rFonts w:eastAsia="Arial" w:cs="Arial"/>
          <w:color w:val="auto"/>
          <w:spacing w:val="-5"/>
          <w:szCs w:val="24"/>
          <w:lang w:val="en-US"/>
        </w:rPr>
        <w:t xml:space="preserve"> </w:t>
      </w:r>
      <w:r w:rsidRPr="00F74994">
        <w:rPr>
          <w:rFonts w:eastAsia="Arial" w:cs="Arial"/>
          <w:color w:val="auto"/>
          <w:szCs w:val="24"/>
          <w:lang w:val="en-US"/>
        </w:rPr>
        <w:t>stated</w:t>
      </w:r>
      <w:r w:rsidRPr="00F74994">
        <w:rPr>
          <w:rFonts w:eastAsia="Arial" w:cs="Arial"/>
          <w:color w:val="auto"/>
          <w:spacing w:val="-3"/>
          <w:szCs w:val="24"/>
          <w:lang w:val="en-US"/>
        </w:rPr>
        <w:t xml:space="preserve"> </w:t>
      </w:r>
      <w:r w:rsidRPr="00F74994">
        <w:rPr>
          <w:rFonts w:eastAsia="Arial" w:cs="Arial"/>
          <w:color w:val="auto"/>
          <w:szCs w:val="24"/>
          <w:lang w:val="en-US"/>
        </w:rPr>
        <w:t>activity</w:t>
      </w:r>
      <w:r w:rsidRPr="00F74994">
        <w:rPr>
          <w:rFonts w:eastAsia="Arial" w:cs="Arial"/>
          <w:color w:val="auto"/>
          <w:spacing w:val="-6"/>
          <w:szCs w:val="24"/>
          <w:lang w:val="en-US"/>
        </w:rPr>
        <w:t xml:space="preserve"> </w:t>
      </w:r>
      <w:r w:rsidRPr="00F74994">
        <w:rPr>
          <w:rFonts w:eastAsia="Arial" w:cs="Arial"/>
          <w:color w:val="auto"/>
          <w:szCs w:val="24"/>
          <w:lang w:val="en-US"/>
        </w:rPr>
        <w:t>in</w:t>
      </w:r>
      <w:r w:rsidRPr="00F74994">
        <w:rPr>
          <w:rFonts w:eastAsia="Arial" w:cs="Arial"/>
          <w:color w:val="auto"/>
          <w:spacing w:val="-4"/>
          <w:szCs w:val="24"/>
          <w:lang w:val="en-US"/>
        </w:rPr>
        <w:t xml:space="preserve"> </w:t>
      </w:r>
      <w:r w:rsidRPr="00F74994">
        <w:rPr>
          <w:rFonts w:eastAsia="Arial" w:cs="Arial"/>
          <w:color w:val="auto"/>
          <w:szCs w:val="24"/>
          <w:lang w:val="en-US"/>
        </w:rPr>
        <w:t>relation</w:t>
      </w:r>
      <w:r w:rsidRPr="00F74994">
        <w:rPr>
          <w:rFonts w:eastAsia="Arial" w:cs="Arial"/>
          <w:color w:val="auto"/>
          <w:spacing w:val="-5"/>
          <w:szCs w:val="24"/>
          <w:lang w:val="en-US"/>
        </w:rPr>
        <w:t xml:space="preserve"> </w:t>
      </w:r>
      <w:r w:rsidRPr="00F74994">
        <w:rPr>
          <w:rFonts w:eastAsia="Arial" w:cs="Arial"/>
          <w:color w:val="auto"/>
          <w:szCs w:val="24"/>
          <w:lang w:val="en-US"/>
        </w:rPr>
        <w:t>to</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w:t>
      </w:r>
      <w:proofErr w:type="gramStart"/>
      <w:r w:rsidRPr="00F74994">
        <w:rPr>
          <w:rFonts w:eastAsia="Arial" w:cs="Arial"/>
          <w:color w:val="auto"/>
          <w:spacing w:val="-4"/>
          <w:szCs w:val="24"/>
          <w:lang w:val="en-US"/>
        </w:rPr>
        <w:t>ship;</w:t>
      </w:r>
      <w:proofErr w:type="gramEnd"/>
    </w:p>
    <w:p w14:paraId="4B645B2E" w14:textId="77777777" w:rsidR="00F74994" w:rsidRPr="00F74994" w:rsidRDefault="00F74994" w:rsidP="008057B9">
      <w:pPr>
        <w:widowControl w:val="0"/>
        <w:numPr>
          <w:ilvl w:val="0"/>
          <w:numId w:val="5"/>
        </w:numPr>
        <w:tabs>
          <w:tab w:val="left" w:pos="1298"/>
          <w:tab w:val="left" w:pos="1300"/>
        </w:tabs>
        <w:autoSpaceDE w:val="0"/>
        <w:autoSpaceDN w:val="0"/>
        <w:spacing w:before="149" w:line="273" w:lineRule="auto"/>
        <w:ind w:right="1456"/>
        <w:rPr>
          <w:rFonts w:eastAsia="Arial" w:cs="Arial"/>
          <w:color w:val="auto"/>
          <w:szCs w:val="24"/>
          <w:lang w:val="en-US"/>
        </w:rPr>
      </w:pPr>
      <w:r w:rsidRPr="00F74994">
        <w:rPr>
          <w:rFonts w:eastAsia="Arial" w:cs="Arial"/>
          <w:color w:val="auto"/>
          <w:szCs w:val="24"/>
          <w:lang w:val="en-US"/>
        </w:rPr>
        <w:t>not</w:t>
      </w:r>
      <w:r w:rsidRPr="00F74994">
        <w:rPr>
          <w:rFonts w:eastAsia="Arial" w:cs="Arial"/>
          <w:color w:val="auto"/>
          <w:spacing w:val="-3"/>
          <w:szCs w:val="24"/>
          <w:lang w:val="en-US"/>
        </w:rPr>
        <w:t xml:space="preserve"> </w:t>
      </w:r>
      <w:r w:rsidRPr="00F74994">
        <w:rPr>
          <w:rFonts w:eastAsia="Arial" w:cs="Arial"/>
          <w:color w:val="auto"/>
          <w:szCs w:val="24"/>
          <w:lang w:val="en-US"/>
        </w:rPr>
        <w:t>to</w:t>
      </w:r>
      <w:r w:rsidRPr="00F74994">
        <w:rPr>
          <w:rFonts w:eastAsia="Arial" w:cs="Arial"/>
          <w:color w:val="auto"/>
          <w:spacing w:val="-3"/>
          <w:szCs w:val="24"/>
          <w:lang w:val="en-US"/>
        </w:rPr>
        <w:t xml:space="preserve"> </w:t>
      </w:r>
      <w:r w:rsidRPr="00F74994">
        <w:rPr>
          <w:rFonts w:eastAsia="Arial" w:cs="Arial"/>
          <w:color w:val="auto"/>
          <w:szCs w:val="24"/>
          <w:lang w:val="en-US"/>
        </w:rPr>
        <w:t>own</w:t>
      </w:r>
      <w:r w:rsidRPr="00F74994">
        <w:rPr>
          <w:rFonts w:eastAsia="Arial" w:cs="Arial"/>
          <w:color w:val="auto"/>
          <w:spacing w:val="-3"/>
          <w:szCs w:val="24"/>
          <w:lang w:val="en-US"/>
        </w:rPr>
        <w:t xml:space="preserve"> </w:t>
      </w:r>
      <w:r w:rsidRPr="00F74994">
        <w:rPr>
          <w:rFonts w:eastAsia="Arial" w:cs="Arial"/>
          <w:color w:val="auto"/>
          <w:szCs w:val="24"/>
          <w:lang w:val="en-US"/>
        </w:rPr>
        <w:t>or</w:t>
      </w:r>
      <w:r w:rsidRPr="00F74994">
        <w:rPr>
          <w:rFonts w:eastAsia="Arial" w:cs="Arial"/>
          <w:color w:val="auto"/>
          <w:spacing w:val="-2"/>
          <w:szCs w:val="24"/>
          <w:lang w:val="en-US"/>
        </w:rPr>
        <w:t xml:space="preserve"> </w:t>
      </w:r>
      <w:r w:rsidRPr="00F74994">
        <w:rPr>
          <w:rFonts w:eastAsia="Arial" w:cs="Arial"/>
          <w:color w:val="auto"/>
          <w:szCs w:val="24"/>
          <w:lang w:val="en-US"/>
        </w:rPr>
        <w:t>operate</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w:t>
      </w:r>
      <w:r w:rsidRPr="00F74994">
        <w:rPr>
          <w:rFonts w:eastAsia="Arial" w:cs="Arial"/>
          <w:color w:val="auto"/>
          <w:szCs w:val="24"/>
          <w:lang w:val="en-US"/>
        </w:rPr>
        <w:t>ship</w:t>
      </w:r>
      <w:r w:rsidRPr="00F74994">
        <w:rPr>
          <w:rFonts w:eastAsia="Arial" w:cs="Arial"/>
          <w:color w:val="auto"/>
          <w:spacing w:val="-3"/>
          <w:szCs w:val="24"/>
          <w:lang w:val="en-US"/>
        </w:rPr>
        <w:t xml:space="preserve"> </w:t>
      </w:r>
      <w:r w:rsidRPr="00F74994">
        <w:rPr>
          <w:rFonts w:eastAsia="Arial" w:cs="Arial"/>
          <w:color w:val="auto"/>
          <w:szCs w:val="24"/>
          <w:lang w:val="en-US"/>
        </w:rPr>
        <w:t>unless</w:t>
      </w:r>
      <w:r w:rsidRPr="00F74994">
        <w:rPr>
          <w:rFonts w:eastAsia="Arial" w:cs="Arial"/>
          <w:color w:val="auto"/>
          <w:spacing w:val="-2"/>
          <w:szCs w:val="24"/>
          <w:lang w:val="en-US"/>
        </w:rPr>
        <w:t xml:space="preserve"> </w:t>
      </w:r>
      <w:r w:rsidRPr="00F74994">
        <w:rPr>
          <w:rFonts w:eastAsia="Arial" w:cs="Arial"/>
          <w:color w:val="auto"/>
          <w:szCs w:val="24"/>
          <w:lang w:val="en-US"/>
        </w:rPr>
        <w:t>the</w:t>
      </w:r>
      <w:r w:rsidRPr="00F74994">
        <w:rPr>
          <w:rFonts w:eastAsia="Arial" w:cs="Arial"/>
          <w:color w:val="auto"/>
          <w:spacing w:val="-1"/>
          <w:szCs w:val="24"/>
          <w:lang w:val="en-US"/>
        </w:rPr>
        <w:t xml:space="preserve"> </w:t>
      </w:r>
      <w:r w:rsidRPr="00F74994">
        <w:rPr>
          <w:rFonts w:eastAsia="Arial" w:cs="Arial"/>
          <w:color w:val="auto"/>
          <w:szCs w:val="24"/>
          <w:lang w:val="en-US"/>
        </w:rPr>
        <w:t>General</w:t>
      </w:r>
      <w:r w:rsidRPr="00F74994">
        <w:rPr>
          <w:rFonts w:eastAsia="Arial" w:cs="Arial"/>
          <w:color w:val="auto"/>
          <w:spacing w:val="-2"/>
          <w:szCs w:val="24"/>
          <w:lang w:val="en-US"/>
        </w:rPr>
        <w:t xml:space="preserve"> </w:t>
      </w:r>
      <w:r w:rsidRPr="00F74994">
        <w:rPr>
          <w:rFonts w:eastAsia="Arial" w:cs="Arial"/>
          <w:color w:val="auto"/>
          <w:szCs w:val="24"/>
          <w:lang w:val="en-US"/>
        </w:rPr>
        <w:t>Manager</w:t>
      </w:r>
      <w:r w:rsidRPr="00F74994">
        <w:rPr>
          <w:rFonts w:eastAsia="Arial" w:cs="Arial"/>
          <w:color w:val="auto"/>
          <w:spacing w:val="-2"/>
          <w:szCs w:val="24"/>
          <w:lang w:val="en-US"/>
        </w:rPr>
        <w:t xml:space="preserve"> </w:t>
      </w:r>
      <w:r w:rsidRPr="00F74994">
        <w:rPr>
          <w:rFonts w:eastAsia="Arial" w:cs="Arial"/>
          <w:color w:val="auto"/>
          <w:szCs w:val="24"/>
          <w:lang w:val="en-US"/>
        </w:rPr>
        <w:t>has</w:t>
      </w:r>
      <w:r w:rsidRPr="00F74994">
        <w:rPr>
          <w:rFonts w:eastAsia="Arial" w:cs="Arial"/>
          <w:color w:val="auto"/>
          <w:spacing w:val="-2"/>
          <w:szCs w:val="24"/>
          <w:lang w:val="en-US"/>
        </w:rPr>
        <w:t xml:space="preserve"> </w:t>
      </w:r>
      <w:r w:rsidRPr="00F74994">
        <w:rPr>
          <w:rFonts w:eastAsia="Arial" w:cs="Arial"/>
          <w:color w:val="auto"/>
          <w:szCs w:val="24"/>
          <w:lang w:val="en-US"/>
        </w:rPr>
        <w:t>given written</w:t>
      </w:r>
      <w:r w:rsidRPr="00F74994">
        <w:rPr>
          <w:rFonts w:eastAsia="Arial" w:cs="Arial"/>
          <w:color w:val="auto"/>
          <w:spacing w:val="-4"/>
          <w:szCs w:val="24"/>
          <w:lang w:val="en-US"/>
        </w:rPr>
        <w:t xml:space="preserve"> </w:t>
      </w:r>
      <w:r w:rsidRPr="00F74994">
        <w:rPr>
          <w:rFonts w:eastAsia="Arial" w:cs="Arial"/>
          <w:color w:val="auto"/>
          <w:szCs w:val="24"/>
          <w:lang w:val="en-US"/>
        </w:rPr>
        <w:t>consent</w:t>
      </w:r>
      <w:r w:rsidRPr="00F74994">
        <w:rPr>
          <w:rFonts w:eastAsia="Arial" w:cs="Arial"/>
          <w:color w:val="auto"/>
          <w:spacing w:val="-3"/>
          <w:szCs w:val="24"/>
          <w:lang w:val="en-US"/>
        </w:rPr>
        <w:t xml:space="preserve"> </w:t>
      </w:r>
      <w:r w:rsidRPr="00F74994">
        <w:rPr>
          <w:rFonts w:eastAsia="Arial" w:cs="Arial"/>
          <w:color w:val="auto"/>
          <w:szCs w:val="24"/>
          <w:lang w:val="en-US"/>
        </w:rPr>
        <w:t>for</w:t>
      </w:r>
      <w:r w:rsidRPr="00F74994">
        <w:rPr>
          <w:rFonts w:eastAsia="Arial" w:cs="Arial"/>
          <w:color w:val="auto"/>
          <w:spacing w:val="-3"/>
          <w:szCs w:val="24"/>
          <w:lang w:val="en-US"/>
        </w:rPr>
        <w:t xml:space="preserve"> </w:t>
      </w:r>
      <w:r w:rsidRPr="00F74994">
        <w:rPr>
          <w:rFonts w:eastAsia="Arial" w:cs="Arial"/>
          <w:color w:val="auto"/>
          <w:szCs w:val="24"/>
          <w:lang w:val="en-US"/>
        </w:rPr>
        <w:t>the ownership or operation; or</w:t>
      </w:r>
    </w:p>
    <w:p w14:paraId="2A3427A0" w14:textId="0F675FCA" w:rsidR="00410B16" w:rsidRPr="006603D3" w:rsidRDefault="00F74994" w:rsidP="006603D3">
      <w:pPr>
        <w:widowControl w:val="0"/>
        <w:numPr>
          <w:ilvl w:val="0"/>
          <w:numId w:val="5"/>
        </w:numPr>
        <w:tabs>
          <w:tab w:val="left" w:pos="1298"/>
          <w:tab w:val="left" w:pos="1300"/>
        </w:tabs>
        <w:autoSpaceDE w:val="0"/>
        <w:autoSpaceDN w:val="0"/>
        <w:spacing w:before="149" w:line="273" w:lineRule="auto"/>
        <w:ind w:right="1456"/>
        <w:rPr>
          <w:rFonts w:eastAsia="Arial" w:cs="Arial"/>
          <w:color w:val="auto"/>
          <w:szCs w:val="24"/>
          <w:lang w:val="en-US"/>
        </w:rPr>
        <w:sectPr w:rsidR="00410B16" w:rsidRPr="006603D3" w:rsidSect="00A70900">
          <w:pgSz w:w="11910" w:h="16840"/>
          <w:pgMar w:top="1380" w:right="300" w:bottom="720" w:left="860" w:header="0" w:footer="0" w:gutter="0"/>
          <w:cols w:space="720"/>
        </w:sectPr>
      </w:pPr>
      <w:r w:rsidRPr="00F74994">
        <w:rPr>
          <w:rFonts w:eastAsia="Arial" w:cs="Arial"/>
          <w:color w:val="auto"/>
          <w:szCs w:val="24"/>
          <w:lang w:val="en-US"/>
        </w:rPr>
        <w:t>to</w:t>
      </w:r>
      <w:r w:rsidRPr="00F74994">
        <w:rPr>
          <w:rFonts w:eastAsia="Arial" w:cs="Arial"/>
          <w:color w:val="auto"/>
          <w:spacing w:val="-8"/>
          <w:szCs w:val="24"/>
          <w:lang w:val="en-US"/>
        </w:rPr>
        <w:t xml:space="preserve"> </w:t>
      </w:r>
      <w:r w:rsidRPr="00F74994">
        <w:rPr>
          <w:rFonts w:eastAsia="Arial" w:cs="Arial"/>
          <w:color w:val="auto"/>
          <w:szCs w:val="24"/>
          <w:lang w:val="en-US"/>
        </w:rPr>
        <w:t>comply</w:t>
      </w:r>
      <w:r w:rsidRPr="00F74994">
        <w:rPr>
          <w:rFonts w:eastAsia="Arial" w:cs="Arial"/>
          <w:color w:val="auto"/>
          <w:spacing w:val="-7"/>
          <w:szCs w:val="24"/>
          <w:lang w:val="en-US"/>
        </w:rPr>
        <w:t xml:space="preserve"> </w:t>
      </w:r>
      <w:r w:rsidRPr="00F74994">
        <w:rPr>
          <w:rFonts w:eastAsia="Arial" w:cs="Arial"/>
          <w:color w:val="auto"/>
          <w:szCs w:val="24"/>
          <w:lang w:val="en-US"/>
        </w:rPr>
        <w:t>with</w:t>
      </w:r>
      <w:r w:rsidRPr="00F74994">
        <w:rPr>
          <w:rFonts w:eastAsia="Arial" w:cs="Arial"/>
          <w:color w:val="auto"/>
          <w:spacing w:val="-7"/>
          <w:szCs w:val="24"/>
          <w:lang w:val="en-US"/>
        </w:rPr>
        <w:t xml:space="preserve"> </w:t>
      </w:r>
      <w:r w:rsidRPr="00F74994">
        <w:rPr>
          <w:rFonts w:eastAsia="Arial" w:cs="Arial"/>
          <w:color w:val="auto"/>
          <w:szCs w:val="24"/>
          <w:lang w:val="en-US"/>
        </w:rPr>
        <w:t xml:space="preserve">another </w:t>
      </w:r>
      <w:r w:rsidRPr="00F74994">
        <w:rPr>
          <w:szCs w:val="24"/>
        </w:rPr>
        <w:t>order</w:t>
      </w:r>
      <w:r w:rsidRPr="00F74994">
        <w:rPr>
          <w:spacing w:val="-7"/>
          <w:szCs w:val="24"/>
        </w:rPr>
        <w:t xml:space="preserve"> </w:t>
      </w:r>
      <w:r w:rsidRPr="00F74994">
        <w:rPr>
          <w:szCs w:val="24"/>
        </w:rPr>
        <w:t>the</w:t>
      </w:r>
      <w:r w:rsidRPr="00F74994">
        <w:rPr>
          <w:spacing w:val="-7"/>
          <w:szCs w:val="24"/>
        </w:rPr>
        <w:t xml:space="preserve"> </w:t>
      </w:r>
      <w:r w:rsidRPr="00F74994">
        <w:rPr>
          <w:szCs w:val="24"/>
        </w:rPr>
        <w:t>court</w:t>
      </w:r>
      <w:r w:rsidRPr="00F74994">
        <w:rPr>
          <w:spacing w:val="-6"/>
          <w:szCs w:val="24"/>
        </w:rPr>
        <w:t xml:space="preserve"> </w:t>
      </w:r>
      <w:r w:rsidRPr="00F74994">
        <w:rPr>
          <w:szCs w:val="24"/>
        </w:rPr>
        <w:t>considers</w:t>
      </w:r>
      <w:r w:rsidRPr="00F74994">
        <w:rPr>
          <w:spacing w:val="-5"/>
          <w:szCs w:val="24"/>
        </w:rPr>
        <w:t xml:space="preserve"> </w:t>
      </w:r>
      <w:r w:rsidRPr="00F74994">
        <w:rPr>
          <w:spacing w:val="-2"/>
          <w:szCs w:val="24"/>
        </w:rPr>
        <w:t>appropriate.</w:t>
      </w:r>
    </w:p>
    <w:p w14:paraId="7B389AB9" w14:textId="307B42D1" w:rsidR="008A6DFC" w:rsidRPr="007E0A54" w:rsidRDefault="008A6DFC" w:rsidP="006603D3">
      <w:pPr>
        <w:pStyle w:val="Heading4"/>
        <w:rPr>
          <w:rFonts w:eastAsia="Arial" w:cs="Arial"/>
          <w:color w:val="auto"/>
          <w:sz w:val="20"/>
          <w:lang w:val="en-US"/>
        </w:rPr>
      </w:pPr>
    </w:p>
    <w:sectPr w:rsidR="008A6DFC" w:rsidRPr="007E0A54" w:rsidSect="009A17E0">
      <w:headerReference w:type="default" r:id="rId25"/>
      <w:headerReference w:type="first" r:id="rId26"/>
      <w:footerReference w:type="first" r:id="rId27"/>
      <w:pgSz w:w="11906" w:h="16838" w:code="9"/>
      <w:pgMar w:top="1843" w:right="1417" w:bottom="1560" w:left="1417"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B81E0" w14:textId="77777777" w:rsidR="00580888" w:rsidRDefault="00580888" w:rsidP="00A9280E">
      <w:pPr>
        <w:spacing w:line="240" w:lineRule="auto"/>
      </w:pPr>
      <w:r>
        <w:separator/>
      </w:r>
    </w:p>
  </w:endnote>
  <w:endnote w:type="continuationSeparator" w:id="0">
    <w:p w14:paraId="581A2C29" w14:textId="77777777" w:rsidR="00580888" w:rsidRDefault="00580888"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842C" w14:textId="64EAF27E" w:rsidR="00410B16" w:rsidRDefault="007D66A1" w:rsidP="007D66A1">
    <w:pPr>
      <w:pStyle w:val="BodyText"/>
      <w:tabs>
        <w:tab w:val="left" w:pos="9773"/>
      </w:tabs>
      <w:spacing w:line="14" w:lineRule="auto"/>
    </w:pPr>
    <w:bookmarkStart w:id="0" w:name="_Hlk184106260"/>
    <w:bookmarkStart w:id="1" w:name="_Hlk184106261"/>
    <w:bookmarkStart w:id="2" w:name="_Hlk184106262"/>
    <w:bookmarkStart w:id="3" w:name="_Hlk184106263"/>
    <w:bookmarkStart w:id="4" w:name="_Hlk184106264"/>
    <w:bookmarkStart w:id="5" w:name="_Hlk184106265"/>
    <w:bookmarkStart w:id="6" w:name="_Hlk184106266"/>
    <w:bookmarkStart w:id="7" w:name="_Hlk184106267"/>
    <w:r>
      <w:rPr>
        <w:noProof/>
      </w:rPr>
      <mc:AlternateContent>
        <mc:Choice Requires="wps">
          <w:drawing>
            <wp:anchor distT="0" distB="0" distL="0" distR="0" simplePos="0" relativeHeight="251662336" behindDoc="1" locked="0" layoutInCell="1" allowOverlap="1" wp14:anchorId="486CE0F6" wp14:editId="4B98E7FC">
              <wp:simplePos x="0" y="0"/>
              <wp:positionH relativeFrom="page">
                <wp:posOffset>12124690</wp:posOffset>
              </wp:positionH>
              <wp:positionV relativeFrom="page">
                <wp:posOffset>10060940</wp:posOffset>
              </wp:positionV>
              <wp:extent cx="294005"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53670"/>
                      </a:xfrm>
                      <a:prstGeom prst="rect">
                        <a:avLst/>
                      </a:prstGeom>
                    </wps:spPr>
                    <wps:txbx>
                      <w:txbxContent>
                        <w:sdt>
                          <w:sdtPr>
                            <w:rPr>
                              <w:rFonts w:eastAsiaTheme="minorHAnsi"/>
                              <w:b w:val="0"/>
                              <w:color w:val="000000"/>
                              <w:sz w:val="24"/>
                              <w:szCs w:val="22"/>
                            </w:rPr>
                            <w:id w:val="272674568"/>
                            <w:docPartObj>
                              <w:docPartGallery w:val="Table of Contents"/>
                              <w:docPartUnique/>
                            </w:docPartObj>
                          </w:sdtPr>
                          <w:sdtEndPr>
                            <w:rPr>
                              <w:bCs/>
                              <w:noProof/>
                            </w:rPr>
                          </w:sdtEndPr>
                          <w:sdtContent>
                            <w:p w14:paraId="3304D60B" w14:textId="7DCEF880" w:rsidR="008D4264" w:rsidRDefault="008D4264">
                              <w:pPr>
                                <w:pStyle w:val="TOCHeading"/>
                              </w:pPr>
                              <w:r>
                                <w:t>Table of Contents</w:t>
                              </w:r>
                            </w:p>
                            <w:p w14:paraId="094ABF87" w14:textId="4FA7F3E1"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7124CE">
                                  <w:rPr>
                                    <w:noProof/>
                                    <w:webHidden/>
                                  </w:rPr>
                                  <w:t>1</w:t>
                                </w:r>
                                <w:r>
                                  <w:rPr>
                                    <w:noProof/>
                                    <w:webHidden/>
                                  </w:rPr>
                                  <w:fldChar w:fldCharType="end"/>
                                </w:r>
                              </w:hyperlink>
                            </w:p>
                            <w:p w14:paraId="13A265C1" w14:textId="3C1A68F4" w:rsidR="008D426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008D4264" w:rsidRPr="00913081">
                                  <w:rPr>
                                    <w:rStyle w:val="Hyperlink"/>
                                    <w:noProof/>
                                  </w:rPr>
                                  <w:t>2.</w:t>
                                </w:r>
                                <w:r w:rsidR="008D4264">
                                  <w:rPr>
                                    <w:rFonts w:asciiTheme="minorHAnsi" w:eastAsiaTheme="minorEastAsia" w:hAnsiTheme="minorHAnsi" w:cstheme="minorBidi"/>
                                    <w:b w:val="0"/>
                                    <w:bCs w:val="0"/>
                                    <w:noProof/>
                                    <w:kern w:val="2"/>
                                    <w:sz w:val="22"/>
                                    <w:szCs w:val="22"/>
                                    <w:lang w:val="en-AU" w:eastAsia="en-AU"/>
                                    <w14:ligatures w14:val="standardContextual"/>
                                  </w:rPr>
                                  <w:tab/>
                                </w:r>
                                <w:r w:rsidR="008D4264" w:rsidRPr="00913081">
                                  <w:rPr>
                                    <w:rStyle w:val="Hyperlink"/>
                                    <w:noProof/>
                                    <w:spacing w:val="-2"/>
                                  </w:rPr>
                                  <w:t>MSQ’s</w:t>
                                </w:r>
                                <w:r w:rsidR="008D4264" w:rsidRPr="00913081">
                                  <w:rPr>
                                    <w:rStyle w:val="Hyperlink"/>
                                    <w:noProof/>
                                    <w:spacing w:val="-22"/>
                                  </w:rPr>
                                  <w:t xml:space="preserve"> </w:t>
                                </w:r>
                                <w:r w:rsidR="008D4264" w:rsidRPr="00913081">
                                  <w:rPr>
                                    <w:rStyle w:val="Hyperlink"/>
                                    <w:noProof/>
                                    <w:spacing w:val="-2"/>
                                  </w:rPr>
                                  <w:t>Approach</w:t>
                                </w:r>
                                <w:r w:rsidR="008D4264">
                                  <w:rPr>
                                    <w:noProof/>
                                    <w:webHidden/>
                                  </w:rPr>
                                  <w:tab/>
                                </w:r>
                                <w:r w:rsidR="008D4264">
                                  <w:rPr>
                                    <w:noProof/>
                                    <w:webHidden/>
                                  </w:rPr>
                                  <w:fldChar w:fldCharType="begin"/>
                                </w:r>
                                <w:r w:rsidR="008D4264">
                                  <w:rPr>
                                    <w:noProof/>
                                    <w:webHidden/>
                                  </w:rPr>
                                  <w:instrText xml:space="preserve"> PAGEREF _Toc184038981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58264A12" w14:textId="1918ECF2"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008D4264" w:rsidRPr="00913081">
                                  <w:rPr>
                                    <w:rStyle w:val="Hyperlink"/>
                                    <w:b/>
                                    <w:bCs/>
                                    <w:noProof/>
                                  </w:rPr>
                                  <w:t>Enforcement</w:t>
                                </w:r>
                                <w:r w:rsidR="008D4264" w:rsidRPr="00913081">
                                  <w:rPr>
                                    <w:rStyle w:val="Hyperlink"/>
                                    <w:b/>
                                    <w:bCs/>
                                    <w:noProof/>
                                    <w:spacing w:val="-3"/>
                                  </w:rPr>
                                  <w:t xml:space="preserve"> </w:t>
                                </w:r>
                                <w:r w:rsidR="008D4264" w:rsidRPr="00913081">
                                  <w:rPr>
                                    <w:rStyle w:val="Hyperlink"/>
                                    <w:b/>
                                    <w:bCs/>
                                    <w:noProof/>
                                    <w:spacing w:val="-2"/>
                                  </w:rPr>
                                  <w:t>Response</w:t>
                                </w:r>
                                <w:r w:rsidR="008D4264">
                                  <w:rPr>
                                    <w:noProof/>
                                    <w:webHidden/>
                                  </w:rPr>
                                  <w:tab/>
                                </w:r>
                                <w:r w:rsidR="008D4264">
                                  <w:rPr>
                                    <w:noProof/>
                                    <w:webHidden/>
                                  </w:rPr>
                                  <w:fldChar w:fldCharType="begin"/>
                                </w:r>
                                <w:r w:rsidR="008D4264">
                                  <w:rPr>
                                    <w:noProof/>
                                    <w:webHidden/>
                                  </w:rPr>
                                  <w:instrText xml:space="preserve"> PAGEREF _Toc184038982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4FF46DC7" w14:textId="70260BF2" w:rsidR="008D426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008D4264" w:rsidRPr="00913081">
                                  <w:rPr>
                                    <w:rStyle w:val="Hyperlink"/>
                                    <w:noProof/>
                                  </w:rPr>
                                  <w:t>3.</w:t>
                                </w:r>
                                <w:r w:rsidR="008D4264">
                                  <w:rPr>
                                    <w:rFonts w:asciiTheme="minorHAnsi" w:eastAsiaTheme="minorEastAsia" w:hAnsiTheme="minorHAnsi" w:cstheme="minorBidi"/>
                                    <w:b w:val="0"/>
                                    <w:bCs w:val="0"/>
                                    <w:noProof/>
                                    <w:kern w:val="2"/>
                                    <w:sz w:val="22"/>
                                    <w:szCs w:val="22"/>
                                    <w:lang w:val="en-AU" w:eastAsia="en-AU"/>
                                    <w14:ligatures w14:val="standardContextual"/>
                                  </w:rPr>
                                  <w:tab/>
                                </w:r>
                                <w:r w:rsidR="008D4264" w:rsidRPr="00913081">
                                  <w:rPr>
                                    <w:rStyle w:val="Hyperlink"/>
                                    <w:noProof/>
                                  </w:rPr>
                                  <w:t>Enforcement</w:t>
                                </w:r>
                                <w:r w:rsidR="008D4264" w:rsidRPr="00913081">
                                  <w:rPr>
                                    <w:rStyle w:val="Hyperlink"/>
                                    <w:noProof/>
                                    <w:spacing w:val="-14"/>
                                  </w:rPr>
                                  <w:t xml:space="preserve"> </w:t>
                                </w:r>
                                <w:r w:rsidR="008D4264" w:rsidRPr="00913081">
                                  <w:rPr>
                                    <w:rStyle w:val="Hyperlink"/>
                                    <w:noProof/>
                                    <w:spacing w:val="-2"/>
                                  </w:rPr>
                                  <w:t>Measures</w:t>
                                </w:r>
                                <w:r w:rsidR="008D4264">
                                  <w:rPr>
                                    <w:noProof/>
                                    <w:webHidden/>
                                  </w:rPr>
                                  <w:tab/>
                                </w:r>
                                <w:r w:rsidR="008D4264">
                                  <w:rPr>
                                    <w:noProof/>
                                    <w:webHidden/>
                                  </w:rPr>
                                  <w:fldChar w:fldCharType="begin"/>
                                </w:r>
                                <w:r w:rsidR="008D4264">
                                  <w:rPr>
                                    <w:noProof/>
                                    <w:webHidden/>
                                  </w:rPr>
                                  <w:instrText xml:space="preserve"> PAGEREF _Toc184038983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6F2451F1" w14:textId="21FECAD3"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008D4264" w:rsidRPr="00913081">
                                  <w:rPr>
                                    <w:rStyle w:val="Hyperlink"/>
                                    <w:b/>
                                    <w:bCs/>
                                    <w:noProof/>
                                  </w:rPr>
                                  <w:t>Marine</w:t>
                                </w:r>
                                <w:r w:rsidR="008D4264" w:rsidRPr="00913081">
                                  <w:rPr>
                                    <w:rStyle w:val="Hyperlink"/>
                                    <w:b/>
                                    <w:bCs/>
                                    <w:noProof/>
                                    <w:spacing w:val="-3"/>
                                  </w:rPr>
                                  <w:t xml:space="preserve"> </w:t>
                                </w:r>
                                <w:r w:rsidR="008D4264" w:rsidRPr="00913081">
                                  <w:rPr>
                                    <w:rStyle w:val="Hyperlink"/>
                                    <w:b/>
                                    <w:bCs/>
                                    <w:noProof/>
                                    <w:spacing w:val="-2"/>
                                  </w:rPr>
                                  <w:t>Cautions</w:t>
                                </w:r>
                                <w:r w:rsidR="008D4264">
                                  <w:rPr>
                                    <w:noProof/>
                                    <w:webHidden/>
                                  </w:rPr>
                                  <w:tab/>
                                </w:r>
                                <w:r w:rsidR="008D4264">
                                  <w:rPr>
                                    <w:noProof/>
                                    <w:webHidden/>
                                  </w:rPr>
                                  <w:fldChar w:fldCharType="begin"/>
                                </w:r>
                                <w:r w:rsidR="008D4264">
                                  <w:rPr>
                                    <w:noProof/>
                                    <w:webHidden/>
                                  </w:rPr>
                                  <w:instrText xml:space="preserve"> PAGEREF _Toc184038984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5F6884E8" w14:textId="12C50DCC" w:rsidR="008D4264" w:rsidRDefault="007124CE" w:rsidP="001B7A07">
                              <w:pPr>
                                <w:pStyle w:val="TOC3"/>
                                <w:rPr>
                                  <w:noProof/>
                                </w:rPr>
                              </w:pPr>
                              <w:hyperlink w:anchor="_Toc184038985" w:history="1">
                                <w:r w:rsidR="008D4264" w:rsidRPr="00913081">
                                  <w:rPr>
                                    <w:rStyle w:val="Hyperlink"/>
                                    <w:rFonts w:eastAsia="Arial" w:cs="Arial"/>
                                    <w:b/>
                                    <w:bCs/>
                                    <w:noProof/>
                                    <w:lang w:val="en-US"/>
                                  </w:rPr>
                                  <w:t>Priority</w:t>
                                </w:r>
                                <w:r w:rsidR="008D4264" w:rsidRPr="00913081">
                                  <w:rPr>
                                    <w:rStyle w:val="Hyperlink"/>
                                    <w:rFonts w:eastAsia="Arial" w:cs="Arial"/>
                                    <w:b/>
                                    <w:bCs/>
                                    <w:noProof/>
                                    <w:spacing w:val="-8"/>
                                    <w:lang w:val="en-US"/>
                                  </w:rPr>
                                  <w:t xml:space="preserve"> </w:t>
                                </w:r>
                                <w:r w:rsidR="008D4264" w:rsidRPr="00913081">
                                  <w:rPr>
                                    <w:rStyle w:val="Hyperlink"/>
                                    <w:rFonts w:eastAsia="Arial" w:cs="Arial"/>
                                    <w:b/>
                                    <w:bCs/>
                                    <w:noProof/>
                                    <w:lang w:val="en-US"/>
                                  </w:rPr>
                                  <w:t>Areas</w:t>
                                </w:r>
                                <w:r w:rsidR="008D4264" w:rsidRPr="00913081">
                                  <w:rPr>
                                    <w:rStyle w:val="Hyperlink"/>
                                    <w:rFonts w:eastAsia="Arial" w:cs="Arial"/>
                                    <w:b/>
                                    <w:bCs/>
                                    <w:noProof/>
                                    <w:spacing w:val="-4"/>
                                    <w:lang w:val="en-US"/>
                                  </w:rPr>
                                  <w:t xml:space="preserve"> </w:t>
                                </w:r>
                                <w:r w:rsidR="008D4264" w:rsidRPr="00913081">
                                  <w:rPr>
                                    <w:rStyle w:val="Hyperlink"/>
                                    <w:rFonts w:eastAsia="Arial" w:cs="Arial"/>
                                    <w:b/>
                                    <w:bCs/>
                                    <w:noProof/>
                                    <w:lang w:val="en-US"/>
                                  </w:rPr>
                                  <w:t>of</w:t>
                                </w:r>
                                <w:r w:rsidR="008D4264" w:rsidRPr="00913081">
                                  <w:rPr>
                                    <w:rStyle w:val="Hyperlink"/>
                                    <w:rFonts w:eastAsia="Arial" w:cs="Arial"/>
                                    <w:b/>
                                    <w:bCs/>
                                    <w:noProof/>
                                    <w:spacing w:val="-3"/>
                                    <w:lang w:val="en-US"/>
                                  </w:rPr>
                                  <w:t xml:space="preserve"> </w:t>
                                </w:r>
                                <w:r w:rsidR="008D4264" w:rsidRPr="00913081">
                                  <w:rPr>
                                    <w:rStyle w:val="Hyperlink"/>
                                    <w:rFonts w:eastAsia="Arial" w:cs="Arial"/>
                                    <w:b/>
                                    <w:bCs/>
                                    <w:noProof/>
                                    <w:spacing w:val="-2"/>
                                    <w:lang w:val="en-US"/>
                                  </w:rPr>
                                  <w:t>Enforcement</w:t>
                                </w:r>
                                <w:r w:rsidR="008D4264">
                                  <w:rPr>
                                    <w:noProof/>
                                    <w:webHidden/>
                                  </w:rPr>
                                  <w:tab/>
                                </w:r>
                                <w:r w:rsidR="008D4264">
                                  <w:rPr>
                                    <w:noProof/>
                                    <w:webHidden/>
                                  </w:rPr>
                                  <w:fldChar w:fldCharType="begin"/>
                                </w:r>
                                <w:r w:rsidR="008D4264">
                                  <w:rPr>
                                    <w:noProof/>
                                    <w:webHidden/>
                                  </w:rPr>
                                  <w:instrText xml:space="preserve"> PAGEREF _Toc184038985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47BFA9F3" w14:textId="534F30CC"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008D4264" w:rsidRPr="00913081">
                                  <w:rPr>
                                    <w:rStyle w:val="Hyperlink"/>
                                    <w:b/>
                                    <w:bCs/>
                                    <w:noProof/>
                                  </w:rPr>
                                  <w:t>Marine</w:t>
                                </w:r>
                                <w:r w:rsidR="008D4264" w:rsidRPr="00913081">
                                  <w:rPr>
                                    <w:rStyle w:val="Hyperlink"/>
                                    <w:b/>
                                    <w:bCs/>
                                    <w:noProof/>
                                    <w:spacing w:val="-6"/>
                                  </w:rPr>
                                  <w:t xml:space="preserve"> </w:t>
                                </w:r>
                                <w:r w:rsidR="008D4264" w:rsidRPr="00913081">
                                  <w:rPr>
                                    <w:rStyle w:val="Hyperlink"/>
                                    <w:b/>
                                    <w:bCs/>
                                    <w:noProof/>
                                  </w:rPr>
                                  <w:t>Infringement</w:t>
                                </w:r>
                                <w:r w:rsidR="008D4264" w:rsidRPr="00913081">
                                  <w:rPr>
                                    <w:rStyle w:val="Hyperlink"/>
                                    <w:b/>
                                    <w:bCs/>
                                    <w:noProof/>
                                    <w:spacing w:val="-5"/>
                                  </w:rPr>
                                  <w:t xml:space="preserve"> </w:t>
                                </w:r>
                                <w:r w:rsidR="008D4264" w:rsidRPr="00913081">
                                  <w:rPr>
                                    <w:rStyle w:val="Hyperlink"/>
                                    <w:b/>
                                    <w:bCs/>
                                    <w:noProof/>
                                    <w:spacing w:val="-2"/>
                                  </w:rPr>
                                  <w:t>Notices</w:t>
                                </w:r>
                                <w:r w:rsidR="008D4264">
                                  <w:rPr>
                                    <w:noProof/>
                                    <w:webHidden/>
                                  </w:rPr>
                                  <w:tab/>
                                </w:r>
                                <w:r w:rsidR="008D4264">
                                  <w:rPr>
                                    <w:noProof/>
                                    <w:webHidden/>
                                  </w:rPr>
                                  <w:fldChar w:fldCharType="begin"/>
                                </w:r>
                                <w:r w:rsidR="008D4264">
                                  <w:rPr>
                                    <w:noProof/>
                                    <w:webHidden/>
                                  </w:rPr>
                                  <w:instrText xml:space="preserve"> PAGEREF _Toc184038986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1EE797CF" w14:textId="1D0838D9"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008D4264" w:rsidRPr="00913081">
                                  <w:rPr>
                                    <w:rStyle w:val="Hyperlink"/>
                                    <w:b/>
                                    <w:bCs/>
                                    <w:noProof/>
                                  </w:rPr>
                                  <w:t>Directions</w:t>
                                </w:r>
                                <w:r w:rsidR="008D4264" w:rsidRPr="00913081">
                                  <w:rPr>
                                    <w:rStyle w:val="Hyperlink"/>
                                    <w:b/>
                                    <w:bCs/>
                                    <w:noProof/>
                                    <w:spacing w:val="-18"/>
                                  </w:rPr>
                                  <w:t xml:space="preserve"> </w:t>
                                </w:r>
                                <w:r w:rsidR="008D4264" w:rsidRPr="00913081">
                                  <w:rPr>
                                    <w:rStyle w:val="Hyperlink"/>
                                    <w:b/>
                                    <w:bCs/>
                                    <w:noProof/>
                                  </w:rPr>
                                  <w:t>and</w:t>
                                </w:r>
                                <w:r w:rsidR="008D4264" w:rsidRPr="00913081">
                                  <w:rPr>
                                    <w:rStyle w:val="Hyperlink"/>
                                    <w:b/>
                                    <w:bCs/>
                                    <w:noProof/>
                                    <w:spacing w:val="-15"/>
                                  </w:rPr>
                                  <w:t xml:space="preserve"> </w:t>
                                </w:r>
                                <w:r w:rsidR="008D4264" w:rsidRPr="00913081">
                                  <w:rPr>
                                    <w:rStyle w:val="Hyperlink"/>
                                    <w:b/>
                                    <w:bCs/>
                                    <w:noProof/>
                                    <w:spacing w:val="-2"/>
                                  </w:rPr>
                                  <w:t>Notices</w:t>
                                </w:r>
                                <w:r w:rsidR="008D4264">
                                  <w:rPr>
                                    <w:noProof/>
                                    <w:webHidden/>
                                  </w:rPr>
                                  <w:tab/>
                                </w:r>
                                <w:r w:rsidR="008D4264">
                                  <w:rPr>
                                    <w:noProof/>
                                    <w:webHidden/>
                                  </w:rPr>
                                  <w:fldChar w:fldCharType="begin"/>
                                </w:r>
                                <w:r w:rsidR="008D4264">
                                  <w:rPr>
                                    <w:noProof/>
                                    <w:webHidden/>
                                  </w:rPr>
                                  <w:instrText xml:space="preserve"> PAGEREF _Toc184038987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35B7B372" w14:textId="55573BBC"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008D4264" w:rsidRPr="00913081">
                                  <w:rPr>
                                    <w:rStyle w:val="Hyperlink"/>
                                    <w:b/>
                                    <w:bCs/>
                                    <w:noProof/>
                                  </w:rPr>
                                  <w:t>Enforceable</w:t>
                                </w:r>
                                <w:r w:rsidR="008D4264" w:rsidRPr="00913081">
                                  <w:rPr>
                                    <w:rStyle w:val="Hyperlink"/>
                                    <w:b/>
                                    <w:bCs/>
                                    <w:noProof/>
                                    <w:spacing w:val="-4"/>
                                  </w:rPr>
                                  <w:t xml:space="preserve"> </w:t>
                                </w:r>
                                <w:r w:rsidR="008D4264" w:rsidRPr="00913081">
                                  <w:rPr>
                                    <w:rStyle w:val="Hyperlink"/>
                                    <w:b/>
                                    <w:bCs/>
                                    <w:noProof/>
                                    <w:spacing w:val="-2"/>
                                  </w:rPr>
                                  <w:t>Undertaking</w:t>
                                </w:r>
                                <w:r w:rsidR="008D4264">
                                  <w:rPr>
                                    <w:noProof/>
                                    <w:webHidden/>
                                  </w:rPr>
                                  <w:tab/>
                                </w:r>
                                <w:r w:rsidR="008D4264">
                                  <w:rPr>
                                    <w:noProof/>
                                    <w:webHidden/>
                                  </w:rPr>
                                  <w:fldChar w:fldCharType="begin"/>
                                </w:r>
                                <w:r w:rsidR="008D4264">
                                  <w:rPr>
                                    <w:noProof/>
                                    <w:webHidden/>
                                  </w:rPr>
                                  <w:instrText xml:space="preserve"> PAGEREF _Toc184038988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636BEEAF" w14:textId="7BA79FDE"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008D4264" w:rsidRPr="00913081">
                                  <w:rPr>
                                    <w:rStyle w:val="Hyperlink"/>
                                    <w:b/>
                                    <w:bCs/>
                                    <w:noProof/>
                                  </w:rPr>
                                  <w:t>Suspension</w:t>
                                </w:r>
                                <w:r w:rsidR="008D4264" w:rsidRPr="00913081">
                                  <w:rPr>
                                    <w:rStyle w:val="Hyperlink"/>
                                    <w:b/>
                                    <w:bCs/>
                                    <w:noProof/>
                                    <w:spacing w:val="-8"/>
                                  </w:rPr>
                                  <w:t xml:space="preserve"> </w:t>
                                </w:r>
                                <w:r w:rsidR="008D4264" w:rsidRPr="00913081">
                                  <w:rPr>
                                    <w:rStyle w:val="Hyperlink"/>
                                    <w:b/>
                                    <w:bCs/>
                                    <w:noProof/>
                                  </w:rPr>
                                  <w:t>or</w:t>
                                </w:r>
                                <w:r w:rsidR="008D4264" w:rsidRPr="00913081">
                                  <w:rPr>
                                    <w:rStyle w:val="Hyperlink"/>
                                    <w:b/>
                                    <w:bCs/>
                                    <w:noProof/>
                                    <w:spacing w:val="-7"/>
                                  </w:rPr>
                                  <w:t xml:space="preserve"> </w:t>
                                </w:r>
                                <w:r w:rsidR="008D4264" w:rsidRPr="00913081">
                                  <w:rPr>
                                    <w:rStyle w:val="Hyperlink"/>
                                    <w:b/>
                                    <w:bCs/>
                                    <w:noProof/>
                                  </w:rPr>
                                  <w:t>Cancellation</w:t>
                                </w:r>
                                <w:r w:rsidR="008D4264" w:rsidRPr="00913081">
                                  <w:rPr>
                                    <w:rStyle w:val="Hyperlink"/>
                                    <w:b/>
                                    <w:bCs/>
                                    <w:noProof/>
                                    <w:spacing w:val="-6"/>
                                  </w:rPr>
                                  <w:t xml:space="preserve"> </w:t>
                                </w:r>
                                <w:r w:rsidR="008D4264" w:rsidRPr="00913081">
                                  <w:rPr>
                                    <w:rStyle w:val="Hyperlink"/>
                                    <w:b/>
                                    <w:bCs/>
                                    <w:noProof/>
                                  </w:rPr>
                                  <w:t>of</w:t>
                                </w:r>
                                <w:r w:rsidR="008D4264" w:rsidRPr="00913081">
                                  <w:rPr>
                                    <w:rStyle w:val="Hyperlink"/>
                                    <w:b/>
                                    <w:bCs/>
                                    <w:noProof/>
                                    <w:spacing w:val="-7"/>
                                  </w:rPr>
                                  <w:t xml:space="preserve"> </w:t>
                                </w:r>
                                <w:r w:rsidR="008D4264" w:rsidRPr="00913081">
                                  <w:rPr>
                                    <w:rStyle w:val="Hyperlink"/>
                                    <w:b/>
                                    <w:bCs/>
                                    <w:noProof/>
                                  </w:rPr>
                                  <w:t>an</w:t>
                                </w:r>
                                <w:r w:rsidR="008D4264" w:rsidRPr="00913081">
                                  <w:rPr>
                                    <w:rStyle w:val="Hyperlink"/>
                                    <w:b/>
                                    <w:bCs/>
                                    <w:noProof/>
                                    <w:spacing w:val="-4"/>
                                  </w:rPr>
                                  <w:t xml:space="preserve"> </w:t>
                                </w:r>
                                <w:r w:rsidR="008D4264" w:rsidRPr="00913081">
                                  <w:rPr>
                                    <w:rStyle w:val="Hyperlink"/>
                                    <w:b/>
                                    <w:bCs/>
                                    <w:noProof/>
                                  </w:rPr>
                                  <w:t>Authority,</w:t>
                                </w:r>
                                <w:r w:rsidR="008D4264" w:rsidRPr="00913081">
                                  <w:rPr>
                                    <w:rStyle w:val="Hyperlink"/>
                                    <w:b/>
                                    <w:bCs/>
                                    <w:noProof/>
                                    <w:spacing w:val="-6"/>
                                  </w:rPr>
                                  <w:t xml:space="preserve"> </w:t>
                                </w:r>
                                <w:r w:rsidR="008D4264" w:rsidRPr="00913081">
                                  <w:rPr>
                                    <w:rStyle w:val="Hyperlink"/>
                                    <w:b/>
                                    <w:bCs/>
                                    <w:noProof/>
                                  </w:rPr>
                                  <w:t>Licence or Registration</w:t>
                                </w:r>
                                <w:r w:rsidR="008D4264">
                                  <w:rPr>
                                    <w:noProof/>
                                    <w:webHidden/>
                                  </w:rPr>
                                  <w:tab/>
                                </w:r>
                                <w:r w:rsidR="008D4264">
                                  <w:rPr>
                                    <w:noProof/>
                                    <w:webHidden/>
                                  </w:rPr>
                                  <w:fldChar w:fldCharType="begin"/>
                                </w:r>
                                <w:r w:rsidR="008D4264">
                                  <w:rPr>
                                    <w:noProof/>
                                    <w:webHidden/>
                                  </w:rPr>
                                  <w:instrText xml:space="preserve"> PAGEREF _Toc184038989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3EB09A59" w14:textId="512FC6A6"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008D4264" w:rsidRPr="00913081">
                                  <w:rPr>
                                    <w:rStyle w:val="Hyperlink"/>
                                    <w:b/>
                                    <w:bCs/>
                                    <w:noProof/>
                                  </w:rPr>
                                  <w:t>Enforcement</w:t>
                                </w:r>
                                <w:r w:rsidR="008D4264" w:rsidRPr="00913081">
                                  <w:rPr>
                                    <w:rStyle w:val="Hyperlink"/>
                                    <w:b/>
                                    <w:bCs/>
                                    <w:noProof/>
                                    <w:spacing w:val="-3"/>
                                  </w:rPr>
                                  <w:t xml:space="preserve"> </w:t>
                                </w:r>
                                <w:r w:rsidR="008D4264" w:rsidRPr="00913081">
                                  <w:rPr>
                                    <w:rStyle w:val="Hyperlink"/>
                                    <w:b/>
                                    <w:bCs/>
                                    <w:noProof/>
                                    <w:spacing w:val="-2"/>
                                  </w:rPr>
                                  <w:t>Orders</w:t>
                                </w:r>
                                <w:r w:rsidR="008D4264">
                                  <w:rPr>
                                    <w:noProof/>
                                    <w:webHidden/>
                                  </w:rPr>
                                  <w:tab/>
                                </w:r>
                                <w:r w:rsidR="008D4264">
                                  <w:rPr>
                                    <w:noProof/>
                                    <w:webHidden/>
                                  </w:rPr>
                                  <w:fldChar w:fldCharType="begin"/>
                                </w:r>
                                <w:r w:rsidR="008D4264">
                                  <w:rPr>
                                    <w:noProof/>
                                    <w:webHidden/>
                                  </w:rPr>
                                  <w:instrText xml:space="preserve"> PAGEREF _Toc184038990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181E1BF4" w14:textId="4FA03EC7"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008D4264" w:rsidRPr="00913081">
                                  <w:rPr>
                                    <w:rStyle w:val="Hyperlink"/>
                                    <w:b/>
                                    <w:bCs/>
                                    <w:noProof/>
                                    <w:spacing w:val="-2"/>
                                  </w:rPr>
                                  <w:t>Prosecution</w:t>
                                </w:r>
                                <w:r w:rsidR="008D4264">
                                  <w:rPr>
                                    <w:noProof/>
                                    <w:webHidden/>
                                  </w:rPr>
                                  <w:tab/>
                                </w:r>
                                <w:r w:rsidR="008D4264">
                                  <w:rPr>
                                    <w:noProof/>
                                    <w:webHidden/>
                                  </w:rPr>
                                  <w:fldChar w:fldCharType="begin"/>
                                </w:r>
                                <w:r w:rsidR="008D4264">
                                  <w:rPr>
                                    <w:noProof/>
                                    <w:webHidden/>
                                  </w:rPr>
                                  <w:instrText xml:space="preserve"> PAGEREF _Toc184038991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56232E64" w14:textId="163F99AD" w:rsidR="008D4264" w:rsidRDefault="007124CE" w:rsidP="001B7A07">
                              <w:pPr>
                                <w:pStyle w:val="TOC3"/>
                                <w:rPr>
                                  <w:noProof/>
                                </w:rPr>
                              </w:pPr>
                              <w:hyperlink w:anchor="_Toc184038992" w:history="1">
                                <w:r w:rsidR="008D4264" w:rsidRPr="00913081">
                                  <w:rPr>
                                    <w:rStyle w:val="Hyperlink"/>
                                    <w:rFonts w:eastAsia="Arial" w:cs="Arial"/>
                                    <w:b/>
                                    <w:bCs/>
                                    <w:noProof/>
                                    <w:lang w:val="en-US"/>
                                  </w:rPr>
                                  <w:t>Court</w:t>
                                </w:r>
                                <w:r w:rsidR="008D4264" w:rsidRPr="00913081">
                                  <w:rPr>
                                    <w:rStyle w:val="Hyperlink"/>
                                    <w:rFonts w:eastAsia="Arial" w:cs="Arial"/>
                                    <w:b/>
                                    <w:bCs/>
                                    <w:noProof/>
                                    <w:spacing w:val="-5"/>
                                    <w:lang w:val="en-US"/>
                                  </w:rPr>
                                  <w:t xml:space="preserve"> </w:t>
                                </w:r>
                                <w:r w:rsidR="008D4264" w:rsidRPr="00913081">
                                  <w:rPr>
                                    <w:rStyle w:val="Hyperlink"/>
                                    <w:rFonts w:eastAsia="Arial" w:cs="Arial"/>
                                    <w:b/>
                                    <w:bCs/>
                                    <w:noProof/>
                                    <w:spacing w:val="-2"/>
                                    <w:lang w:val="en-US"/>
                                  </w:rPr>
                                  <w:t>Orders</w:t>
                                </w:r>
                                <w:r w:rsidR="008D4264">
                                  <w:rPr>
                                    <w:noProof/>
                                    <w:webHidden/>
                                  </w:rPr>
                                  <w:tab/>
                                </w:r>
                                <w:r w:rsidR="008D4264">
                                  <w:rPr>
                                    <w:noProof/>
                                    <w:webHidden/>
                                  </w:rPr>
                                  <w:fldChar w:fldCharType="begin"/>
                                </w:r>
                                <w:r w:rsidR="008D4264">
                                  <w:rPr>
                                    <w:noProof/>
                                    <w:webHidden/>
                                  </w:rPr>
                                  <w:instrText xml:space="preserve"> PAGEREF _Toc184038992 \h </w:instrText>
                                </w:r>
                                <w:r w:rsidR="008D4264">
                                  <w:rPr>
                                    <w:noProof/>
                                    <w:webHidden/>
                                  </w:rPr>
                                  <w:fldChar w:fldCharType="separate"/>
                                </w:r>
                                <w:r>
                                  <w:rPr>
                                    <w:b/>
                                    <w:bCs/>
                                    <w:noProof/>
                                    <w:webHidden/>
                                    <w:lang w:val="en-US"/>
                                  </w:rPr>
                                  <w:t>Error! Bookmark not defined.</w:t>
                                </w:r>
                                <w:r w:rsidR="008D4264">
                                  <w:rPr>
                                    <w:noProof/>
                                    <w:webHidden/>
                                  </w:rPr>
                                  <w:fldChar w:fldCharType="end"/>
                                </w:r>
                              </w:hyperlink>
                            </w:p>
                            <w:p w14:paraId="5B942794" w14:textId="34F6DED2" w:rsidR="008D4264" w:rsidRDefault="008D4264">
                              <w:r>
                                <w:rPr>
                                  <w:b/>
                                  <w:bCs/>
                                  <w:noProof/>
                                </w:rPr>
                                <w:fldChar w:fldCharType="end"/>
                              </w:r>
                            </w:p>
                          </w:sdtContent>
                        </w:sdt>
                        <w:p w14:paraId="72BE8502" w14:textId="37F45244" w:rsidR="00410B16" w:rsidRDefault="00410B16">
                          <w:pPr>
                            <w:spacing w:before="14"/>
                            <w:rPr>
                              <w:b/>
                              <w:sz w:val="18"/>
                            </w:rPr>
                          </w:pPr>
                        </w:p>
                      </w:txbxContent>
                    </wps:txbx>
                    <wps:bodyPr wrap="square" lIns="0" tIns="0" rIns="0" bIns="0" rtlCol="0">
                      <a:noAutofit/>
                    </wps:bodyPr>
                  </wps:wsp>
                </a:graphicData>
              </a:graphic>
            </wp:anchor>
          </w:drawing>
        </mc:Choice>
        <mc:Fallback>
          <w:pict>
            <v:shapetype w14:anchorId="486CE0F6" id="_x0000_t202" coordsize="21600,21600" o:spt="202" path="m,l,21600r21600,l21600,xe">
              <v:stroke joinstyle="miter"/>
              <v:path gradientshapeok="t" o:connecttype="rect"/>
            </v:shapetype>
            <v:shape id="Textbox 14" o:spid="_x0000_s1026" type="#_x0000_t202" style="position:absolute;margin-left:954.7pt;margin-top:792.2pt;width:23.15pt;height:12.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" filled="f" stroked="f">
              <v:textbox inset="0,0,0,0">
                <w:txbxContent>
                  <w:sdt>
                    <w:sdtPr>
                      <w:rPr>
                        <w:rFonts w:eastAsiaTheme="minorHAnsi"/>
                        <w:b w:val="0"/>
                        <w:color w:val="000000"/>
                        <w:sz w:val="24"/>
                        <w:szCs w:val="22"/>
                      </w:rPr>
                      <w:id w:val="272674568"/>
                      <w:docPartObj>
                        <w:docPartGallery w:val="Table of Contents"/>
                        <w:docPartUnique/>
                      </w:docPartObj>
                    </w:sdtPr>
                    <w:sdtEndPr>
                      <w:rPr>
                        <w:bCs/>
                        <w:noProof/>
                      </w:rPr>
                    </w:sdtEndPr>
                    <w:sdtContent>
                      <w:p w14:paraId="3304D60B" w14:textId="7DCEF880" w:rsidR="008D4264" w:rsidRDefault="008D4264">
                        <w:pPr>
                          <w:pStyle w:val="TOCHeading"/>
                        </w:pPr>
                        <w:r>
                          <w:t>Table of Contents</w:t>
                        </w:r>
                      </w:p>
                      <w:p w14:paraId="094ABF87" w14:textId="4FA7F3E1"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7124CE">
                            <w:rPr>
                              <w:noProof/>
                              <w:webHidden/>
                            </w:rPr>
                            <w:t>1</w:t>
                          </w:r>
                          <w:r>
                            <w:rPr>
                              <w:noProof/>
                              <w:webHidden/>
                            </w:rPr>
                            <w:fldChar w:fldCharType="end"/>
                          </w:r>
                        </w:hyperlink>
                      </w:p>
                      <w:p w14:paraId="13A265C1" w14:textId="3C1A68F4" w:rsidR="008D426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008D4264" w:rsidRPr="00913081">
                            <w:rPr>
                              <w:rStyle w:val="Hyperlink"/>
                              <w:noProof/>
                            </w:rPr>
                            <w:t>2.</w:t>
                          </w:r>
                          <w:r w:rsidR="008D4264">
                            <w:rPr>
                              <w:rFonts w:asciiTheme="minorHAnsi" w:eastAsiaTheme="minorEastAsia" w:hAnsiTheme="minorHAnsi" w:cstheme="minorBidi"/>
                              <w:b w:val="0"/>
                              <w:bCs w:val="0"/>
                              <w:noProof/>
                              <w:kern w:val="2"/>
                              <w:sz w:val="22"/>
                              <w:szCs w:val="22"/>
                              <w:lang w:val="en-AU" w:eastAsia="en-AU"/>
                              <w14:ligatures w14:val="standardContextual"/>
                            </w:rPr>
                            <w:tab/>
                          </w:r>
                          <w:r w:rsidR="008D4264" w:rsidRPr="00913081">
                            <w:rPr>
                              <w:rStyle w:val="Hyperlink"/>
                              <w:noProof/>
                              <w:spacing w:val="-2"/>
                            </w:rPr>
                            <w:t>MSQ’s</w:t>
                          </w:r>
                          <w:r w:rsidR="008D4264" w:rsidRPr="00913081">
                            <w:rPr>
                              <w:rStyle w:val="Hyperlink"/>
                              <w:noProof/>
                              <w:spacing w:val="-22"/>
                            </w:rPr>
                            <w:t xml:space="preserve"> </w:t>
                          </w:r>
                          <w:r w:rsidR="008D4264" w:rsidRPr="00913081">
                            <w:rPr>
                              <w:rStyle w:val="Hyperlink"/>
                              <w:noProof/>
                              <w:spacing w:val="-2"/>
                            </w:rPr>
                            <w:t>Approach</w:t>
                          </w:r>
                          <w:r w:rsidR="008D4264">
                            <w:rPr>
                              <w:noProof/>
                              <w:webHidden/>
                            </w:rPr>
                            <w:tab/>
                          </w:r>
                          <w:r w:rsidR="008D4264">
                            <w:rPr>
                              <w:noProof/>
                              <w:webHidden/>
                            </w:rPr>
                            <w:fldChar w:fldCharType="begin"/>
                          </w:r>
                          <w:r w:rsidR="008D4264">
                            <w:rPr>
                              <w:noProof/>
                              <w:webHidden/>
                            </w:rPr>
                            <w:instrText xml:space="preserve"> PAGEREF _Toc184038981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58264A12" w14:textId="1918ECF2"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008D4264" w:rsidRPr="00913081">
                            <w:rPr>
                              <w:rStyle w:val="Hyperlink"/>
                              <w:b/>
                              <w:bCs/>
                              <w:noProof/>
                            </w:rPr>
                            <w:t>Enforcement</w:t>
                          </w:r>
                          <w:r w:rsidR="008D4264" w:rsidRPr="00913081">
                            <w:rPr>
                              <w:rStyle w:val="Hyperlink"/>
                              <w:b/>
                              <w:bCs/>
                              <w:noProof/>
                              <w:spacing w:val="-3"/>
                            </w:rPr>
                            <w:t xml:space="preserve"> </w:t>
                          </w:r>
                          <w:r w:rsidR="008D4264" w:rsidRPr="00913081">
                            <w:rPr>
                              <w:rStyle w:val="Hyperlink"/>
                              <w:b/>
                              <w:bCs/>
                              <w:noProof/>
                              <w:spacing w:val="-2"/>
                            </w:rPr>
                            <w:t>Response</w:t>
                          </w:r>
                          <w:r w:rsidR="008D4264">
                            <w:rPr>
                              <w:noProof/>
                              <w:webHidden/>
                            </w:rPr>
                            <w:tab/>
                          </w:r>
                          <w:r w:rsidR="008D4264">
                            <w:rPr>
                              <w:noProof/>
                              <w:webHidden/>
                            </w:rPr>
                            <w:fldChar w:fldCharType="begin"/>
                          </w:r>
                          <w:r w:rsidR="008D4264">
                            <w:rPr>
                              <w:noProof/>
                              <w:webHidden/>
                            </w:rPr>
                            <w:instrText xml:space="preserve"> PAGEREF _Toc184038982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4FF46DC7" w14:textId="70260BF2" w:rsidR="008D426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008D4264" w:rsidRPr="00913081">
                            <w:rPr>
                              <w:rStyle w:val="Hyperlink"/>
                              <w:noProof/>
                            </w:rPr>
                            <w:t>3.</w:t>
                          </w:r>
                          <w:r w:rsidR="008D4264">
                            <w:rPr>
                              <w:rFonts w:asciiTheme="minorHAnsi" w:eastAsiaTheme="minorEastAsia" w:hAnsiTheme="minorHAnsi" w:cstheme="minorBidi"/>
                              <w:b w:val="0"/>
                              <w:bCs w:val="0"/>
                              <w:noProof/>
                              <w:kern w:val="2"/>
                              <w:sz w:val="22"/>
                              <w:szCs w:val="22"/>
                              <w:lang w:val="en-AU" w:eastAsia="en-AU"/>
                              <w14:ligatures w14:val="standardContextual"/>
                            </w:rPr>
                            <w:tab/>
                          </w:r>
                          <w:r w:rsidR="008D4264" w:rsidRPr="00913081">
                            <w:rPr>
                              <w:rStyle w:val="Hyperlink"/>
                              <w:noProof/>
                            </w:rPr>
                            <w:t>Enforcement</w:t>
                          </w:r>
                          <w:r w:rsidR="008D4264" w:rsidRPr="00913081">
                            <w:rPr>
                              <w:rStyle w:val="Hyperlink"/>
                              <w:noProof/>
                              <w:spacing w:val="-14"/>
                            </w:rPr>
                            <w:t xml:space="preserve"> </w:t>
                          </w:r>
                          <w:r w:rsidR="008D4264" w:rsidRPr="00913081">
                            <w:rPr>
                              <w:rStyle w:val="Hyperlink"/>
                              <w:noProof/>
                              <w:spacing w:val="-2"/>
                            </w:rPr>
                            <w:t>Measures</w:t>
                          </w:r>
                          <w:r w:rsidR="008D4264">
                            <w:rPr>
                              <w:noProof/>
                              <w:webHidden/>
                            </w:rPr>
                            <w:tab/>
                          </w:r>
                          <w:r w:rsidR="008D4264">
                            <w:rPr>
                              <w:noProof/>
                              <w:webHidden/>
                            </w:rPr>
                            <w:fldChar w:fldCharType="begin"/>
                          </w:r>
                          <w:r w:rsidR="008D4264">
                            <w:rPr>
                              <w:noProof/>
                              <w:webHidden/>
                            </w:rPr>
                            <w:instrText xml:space="preserve"> PAGEREF _Toc184038983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6F2451F1" w14:textId="21FECAD3"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008D4264" w:rsidRPr="00913081">
                            <w:rPr>
                              <w:rStyle w:val="Hyperlink"/>
                              <w:b/>
                              <w:bCs/>
                              <w:noProof/>
                            </w:rPr>
                            <w:t>Marine</w:t>
                          </w:r>
                          <w:r w:rsidR="008D4264" w:rsidRPr="00913081">
                            <w:rPr>
                              <w:rStyle w:val="Hyperlink"/>
                              <w:b/>
                              <w:bCs/>
                              <w:noProof/>
                              <w:spacing w:val="-3"/>
                            </w:rPr>
                            <w:t xml:space="preserve"> </w:t>
                          </w:r>
                          <w:r w:rsidR="008D4264" w:rsidRPr="00913081">
                            <w:rPr>
                              <w:rStyle w:val="Hyperlink"/>
                              <w:b/>
                              <w:bCs/>
                              <w:noProof/>
                              <w:spacing w:val="-2"/>
                            </w:rPr>
                            <w:t>Cautions</w:t>
                          </w:r>
                          <w:r w:rsidR="008D4264">
                            <w:rPr>
                              <w:noProof/>
                              <w:webHidden/>
                            </w:rPr>
                            <w:tab/>
                          </w:r>
                          <w:r w:rsidR="008D4264">
                            <w:rPr>
                              <w:noProof/>
                              <w:webHidden/>
                            </w:rPr>
                            <w:fldChar w:fldCharType="begin"/>
                          </w:r>
                          <w:r w:rsidR="008D4264">
                            <w:rPr>
                              <w:noProof/>
                              <w:webHidden/>
                            </w:rPr>
                            <w:instrText xml:space="preserve"> PAGEREF _Toc184038984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5F6884E8" w14:textId="12C50DCC" w:rsidR="008D4264" w:rsidRDefault="007124CE" w:rsidP="001B7A07">
                        <w:pPr>
                          <w:pStyle w:val="TOC3"/>
                          <w:rPr>
                            <w:noProof/>
                          </w:rPr>
                        </w:pPr>
                        <w:hyperlink w:anchor="_Toc184038985" w:history="1">
                          <w:r w:rsidR="008D4264" w:rsidRPr="00913081">
                            <w:rPr>
                              <w:rStyle w:val="Hyperlink"/>
                              <w:rFonts w:eastAsia="Arial" w:cs="Arial"/>
                              <w:b/>
                              <w:bCs/>
                              <w:noProof/>
                              <w:lang w:val="en-US"/>
                            </w:rPr>
                            <w:t>Priority</w:t>
                          </w:r>
                          <w:r w:rsidR="008D4264" w:rsidRPr="00913081">
                            <w:rPr>
                              <w:rStyle w:val="Hyperlink"/>
                              <w:rFonts w:eastAsia="Arial" w:cs="Arial"/>
                              <w:b/>
                              <w:bCs/>
                              <w:noProof/>
                              <w:spacing w:val="-8"/>
                              <w:lang w:val="en-US"/>
                            </w:rPr>
                            <w:t xml:space="preserve"> </w:t>
                          </w:r>
                          <w:r w:rsidR="008D4264" w:rsidRPr="00913081">
                            <w:rPr>
                              <w:rStyle w:val="Hyperlink"/>
                              <w:rFonts w:eastAsia="Arial" w:cs="Arial"/>
                              <w:b/>
                              <w:bCs/>
                              <w:noProof/>
                              <w:lang w:val="en-US"/>
                            </w:rPr>
                            <w:t>Areas</w:t>
                          </w:r>
                          <w:r w:rsidR="008D4264" w:rsidRPr="00913081">
                            <w:rPr>
                              <w:rStyle w:val="Hyperlink"/>
                              <w:rFonts w:eastAsia="Arial" w:cs="Arial"/>
                              <w:b/>
                              <w:bCs/>
                              <w:noProof/>
                              <w:spacing w:val="-4"/>
                              <w:lang w:val="en-US"/>
                            </w:rPr>
                            <w:t xml:space="preserve"> </w:t>
                          </w:r>
                          <w:r w:rsidR="008D4264" w:rsidRPr="00913081">
                            <w:rPr>
                              <w:rStyle w:val="Hyperlink"/>
                              <w:rFonts w:eastAsia="Arial" w:cs="Arial"/>
                              <w:b/>
                              <w:bCs/>
                              <w:noProof/>
                              <w:lang w:val="en-US"/>
                            </w:rPr>
                            <w:t>of</w:t>
                          </w:r>
                          <w:r w:rsidR="008D4264" w:rsidRPr="00913081">
                            <w:rPr>
                              <w:rStyle w:val="Hyperlink"/>
                              <w:rFonts w:eastAsia="Arial" w:cs="Arial"/>
                              <w:b/>
                              <w:bCs/>
                              <w:noProof/>
                              <w:spacing w:val="-3"/>
                              <w:lang w:val="en-US"/>
                            </w:rPr>
                            <w:t xml:space="preserve"> </w:t>
                          </w:r>
                          <w:r w:rsidR="008D4264" w:rsidRPr="00913081">
                            <w:rPr>
                              <w:rStyle w:val="Hyperlink"/>
                              <w:rFonts w:eastAsia="Arial" w:cs="Arial"/>
                              <w:b/>
                              <w:bCs/>
                              <w:noProof/>
                              <w:spacing w:val="-2"/>
                              <w:lang w:val="en-US"/>
                            </w:rPr>
                            <w:t>Enforcement</w:t>
                          </w:r>
                          <w:r w:rsidR="008D4264">
                            <w:rPr>
                              <w:noProof/>
                              <w:webHidden/>
                            </w:rPr>
                            <w:tab/>
                          </w:r>
                          <w:r w:rsidR="008D4264">
                            <w:rPr>
                              <w:noProof/>
                              <w:webHidden/>
                            </w:rPr>
                            <w:fldChar w:fldCharType="begin"/>
                          </w:r>
                          <w:r w:rsidR="008D4264">
                            <w:rPr>
                              <w:noProof/>
                              <w:webHidden/>
                            </w:rPr>
                            <w:instrText xml:space="preserve"> PAGEREF _Toc184038985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47BFA9F3" w14:textId="534F30CC"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008D4264" w:rsidRPr="00913081">
                            <w:rPr>
                              <w:rStyle w:val="Hyperlink"/>
                              <w:b/>
                              <w:bCs/>
                              <w:noProof/>
                            </w:rPr>
                            <w:t>Marine</w:t>
                          </w:r>
                          <w:r w:rsidR="008D4264" w:rsidRPr="00913081">
                            <w:rPr>
                              <w:rStyle w:val="Hyperlink"/>
                              <w:b/>
                              <w:bCs/>
                              <w:noProof/>
                              <w:spacing w:val="-6"/>
                            </w:rPr>
                            <w:t xml:space="preserve"> </w:t>
                          </w:r>
                          <w:r w:rsidR="008D4264" w:rsidRPr="00913081">
                            <w:rPr>
                              <w:rStyle w:val="Hyperlink"/>
                              <w:b/>
                              <w:bCs/>
                              <w:noProof/>
                            </w:rPr>
                            <w:t>Infringement</w:t>
                          </w:r>
                          <w:r w:rsidR="008D4264" w:rsidRPr="00913081">
                            <w:rPr>
                              <w:rStyle w:val="Hyperlink"/>
                              <w:b/>
                              <w:bCs/>
                              <w:noProof/>
                              <w:spacing w:val="-5"/>
                            </w:rPr>
                            <w:t xml:space="preserve"> </w:t>
                          </w:r>
                          <w:r w:rsidR="008D4264" w:rsidRPr="00913081">
                            <w:rPr>
                              <w:rStyle w:val="Hyperlink"/>
                              <w:b/>
                              <w:bCs/>
                              <w:noProof/>
                              <w:spacing w:val="-2"/>
                            </w:rPr>
                            <w:t>Notices</w:t>
                          </w:r>
                          <w:r w:rsidR="008D4264">
                            <w:rPr>
                              <w:noProof/>
                              <w:webHidden/>
                            </w:rPr>
                            <w:tab/>
                          </w:r>
                          <w:r w:rsidR="008D4264">
                            <w:rPr>
                              <w:noProof/>
                              <w:webHidden/>
                            </w:rPr>
                            <w:fldChar w:fldCharType="begin"/>
                          </w:r>
                          <w:r w:rsidR="008D4264">
                            <w:rPr>
                              <w:noProof/>
                              <w:webHidden/>
                            </w:rPr>
                            <w:instrText xml:space="preserve"> PAGEREF _Toc184038986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1EE797CF" w14:textId="1D0838D9"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008D4264" w:rsidRPr="00913081">
                            <w:rPr>
                              <w:rStyle w:val="Hyperlink"/>
                              <w:b/>
                              <w:bCs/>
                              <w:noProof/>
                            </w:rPr>
                            <w:t>Directions</w:t>
                          </w:r>
                          <w:r w:rsidR="008D4264" w:rsidRPr="00913081">
                            <w:rPr>
                              <w:rStyle w:val="Hyperlink"/>
                              <w:b/>
                              <w:bCs/>
                              <w:noProof/>
                              <w:spacing w:val="-18"/>
                            </w:rPr>
                            <w:t xml:space="preserve"> </w:t>
                          </w:r>
                          <w:r w:rsidR="008D4264" w:rsidRPr="00913081">
                            <w:rPr>
                              <w:rStyle w:val="Hyperlink"/>
                              <w:b/>
                              <w:bCs/>
                              <w:noProof/>
                            </w:rPr>
                            <w:t>and</w:t>
                          </w:r>
                          <w:r w:rsidR="008D4264" w:rsidRPr="00913081">
                            <w:rPr>
                              <w:rStyle w:val="Hyperlink"/>
                              <w:b/>
                              <w:bCs/>
                              <w:noProof/>
                              <w:spacing w:val="-15"/>
                            </w:rPr>
                            <w:t xml:space="preserve"> </w:t>
                          </w:r>
                          <w:r w:rsidR="008D4264" w:rsidRPr="00913081">
                            <w:rPr>
                              <w:rStyle w:val="Hyperlink"/>
                              <w:b/>
                              <w:bCs/>
                              <w:noProof/>
                              <w:spacing w:val="-2"/>
                            </w:rPr>
                            <w:t>Notices</w:t>
                          </w:r>
                          <w:r w:rsidR="008D4264">
                            <w:rPr>
                              <w:noProof/>
                              <w:webHidden/>
                            </w:rPr>
                            <w:tab/>
                          </w:r>
                          <w:r w:rsidR="008D4264">
                            <w:rPr>
                              <w:noProof/>
                              <w:webHidden/>
                            </w:rPr>
                            <w:fldChar w:fldCharType="begin"/>
                          </w:r>
                          <w:r w:rsidR="008D4264">
                            <w:rPr>
                              <w:noProof/>
                              <w:webHidden/>
                            </w:rPr>
                            <w:instrText xml:space="preserve"> PAGEREF _Toc184038987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35B7B372" w14:textId="55573BBC"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008D4264" w:rsidRPr="00913081">
                            <w:rPr>
                              <w:rStyle w:val="Hyperlink"/>
                              <w:b/>
                              <w:bCs/>
                              <w:noProof/>
                            </w:rPr>
                            <w:t>Enforceable</w:t>
                          </w:r>
                          <w:r w:rsidR="008D4264" w:rsidRPr="00913081">
                            <w:rPr>
                              <w:rStyle w:val="Hyperlink"/>
                              <w:b/>
                              <w:bCs/>
                              <w:noProof/>
                              <w:spacing w:val="-4"/>
                            </w:rPr>
                            <w:t xml:space="preserve"> </w:t>
                          </w:r>
                          <w:r w:rsidR="008D4264" w:rsidRPr="00913081">
                            <w:rPr>
                              <w:rStyle w:val="Hyperlink"/>
                              <w:b/>
                              <w:bCs/>
                              <w:noProof/>
                              <w:spacing w:val="-2"/>
                            </w:rPr>
                            <w:t>Undertaking</w:t>
                          </w:r>
                          <w:r w:rsidR="008D4264">
                            <w:rPr>
                              <w:noProof/>
                              <w:webHidden/>
                            </w:rPr>
                            <w:tab/>
                          </w:r>
                          <w:r w:rsidR="008D4264">
                            <w:rPr>
                              <w:noProof/>
                              <w:webHidden/>
                            </w:rPr>
                            <w:fldChar w:fldCharType="begin"/>
                          </w:r>
                          <w:r w:rsidR="008D4264">
                            <w:rPr>
                              <w:noProof/>
                              <w:webHidden/>
                            </w:rPr>
                            <w:instrText xml:space="preserve"> PAGEREF _Toc184038988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636BEEAF" w14:textId="7BA79FDE"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008D4264" w:rsidRPr="00913081">
                            <w:rPr>
                              <w:rStyle w:val="Hyperlink"/>
                              <w:b/>
                              <w:bCs/>
                              <w:noProof/>
                            </w:rPr>
                            <w:t>Suspension</w:t>
                          </w:r>
                          <w:r w:rsidR="008D4264" w:rsidRPr="00913081">
                            <w:rPr>
                              <w:rStyle w:val="Hyperlink"/>
                              <w:b/>
                              <w:bCs/>
                              <w:noProof/>
                              <w:spacing w:val="-8"/>
                            </w:rPr>
                            <w:t xml:space="preserve"> </w:t>
                          </w:r>
                          <w:r w:rsidR="008D4264" w:rsidRPr="00913081">
                            <w:rPr>
                              <w:rStyle w:val="Hyperlink"/>
                              <w:b/>
                              <w:bCs/>
                              <w:noProof/>
                            </w:rPr>
                            <w:t>or</w:t>
                          </w:r>
                          <w:r w:rsidR="008D4264" w:rsidRPr="00913081">
                            <w:rPr>
                              <w:rStyle w:val="Hyperlink"/>
                              <w:b/>
                              <w:bCs/>
                              <w:noProof/>
                              <w:spacing w:val="-7"/>
                            </w:rPr>
                            <w:t xml:space="preserve"> </w:t>
                          </w:r>
                          <w:r w:rsidR="008D4264" w:rsidRPr="00913081">
                            <w:rPr>
                              <w:rStyle w:val="Hyperlink"/>
                              <w:b/>
                              <w:bCs/>
                              <w:noProof/>
                            </w:rPr>
                            <w:t>Cancellation</w:t>
                          </w:r>
                          <w:r w:rsidR="008D4264" w:rsidRPr="00913081">
                            <w:rPr>
                              <w:rStyle w:val="Hyperlink"/>
                              <w:b/>
                              <w:bCs/>
                              <w:noProof/>
                              <w:spacing w:val="-6"/>
                            </w:rPr>
                            <w:t xml:space="preserve"> </w:t>
                          </w:r>
                          <w:r w:rsidR="008D4264" w:rsidRPr="00913081">
                            <w:rPr>
                              <w:rStyle w:val="Hyperlink"/>
                              <w:b/>
                              <w:bCs/>
                              <w:noProof/>
                            </w:rPr>
                            <w:t>of</w:t>
                          </w:r>
                          <w:r w:rsidR="008D4264" w:rsidRPr="00913081">
                            <w:rPr>
                              <w:rStyle w:val="Hyperlink"/>
                              <w:b/>
                              <w:bCs/>
                              <w:noProof/>
                              <w:spacing w:val="-7"/>
                            </w:rPr>
                            <w:t xml:space="preserve"> </w:t>
                          </w:r>
                          <w:r w:rsidR="008D4264" w:rsidRPr="00913081">
                            <w:rPr>
                              <w:rStyle w:val="Hyperlink"/>
                              <w:b/>
                              <w:bCs/>
                              <w:noProof/>
                            </w:rPr>
                            <w:t>an</w:t>
                          </w:r>
                          <w:r w:rsidR="008D4264" w:rsidRPr="00913081">
                            <w:rPr>
                              <w:rStyle w:val="Hyperlink"/>
                              <w:b/>
                              <w:bCs/>
                              <w:noProof/>
                              <w:spacing w:val="-4"/>
                            </w:rPr>
                            <w:t xml:space="preserve"> </w:t>
                          </w:r>
                          <w:r w:rsidR="008D4264" w:rsidRPr="00913081">
                            <w:rPr>
                              <w:rStyle w:val="Hyperlink"/>
                              <w:b/>
                              <w:bCs/>
                              <w:noProof/>
                            </w:rPr>
                            <w:t>Authority,</w:t>
                          </w:r>
                          <w:r w:rsidR="008D4264" w:rsidRPr="00913081">
                            <w:rPr>
                              <w:rStyle w:val="Hyperlink"/>
                              <w:b/>
                              <w:bCs/>
                              <w:noProof/>
                              <w:spacing w:val="-6"/>
                            </w:rPr>
                            <w:t xml:space="preserve"> </w:t>
                          </w:r>
                          <w:r w:rsidR="008D4264" w:rsidRPr="00913081">
                            <w:rPr>
                              <w:rStyle w:val="Hyperlink"/>
                              <w:b/>
                              <w:bCs/>
                              <w:noProof/>
                            </w:rPr>
                            <w:t>Licence or Registration</w:t>
                          </w:r>
                          <w:r w:rsidR="008D4264">
                            <w:rPr>
                              <w:noProof/>
                              <w:webHidden/>
                            </w:rPr>
                            <w:tab/>
                          </w:r>
                          <w:r w:rsidR="008D4264">
                            <w:rPr>
                              <w:noProof/>
                              <w:webHidden/>
                            </w:rPr>
                            <w:fldChar w:fldCharType="begin"/>
                          </w:r>
                          <w:r w:rsidR="008D4264">
                            <w:rPr>
                              <w:noProof/>
                              <w:webHidden/>
                            </w:rPr>
                            <w:instrText xml:space="preserve"> PAGEREF _Toc184038989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3EB09A59" w14:textId="512FC6A6"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008D4264" w:rsidRPr="00913081">
                            <w:rPr>
                              <w:rStyle w:val="Hyperlink"/>
                              <w:b/>
                              <w:bCs/>
                              <w:noProof/>
                            </w:rPr>
                            <w:t>Enforcement</w:t>
                          </w:r>
                          <w:r w:rsidR="008D4264" w:rsidRPr="00913081">
                            <w:rPr>
                              <w:rStyle w:val="Hyperlink"/>
                              <w:b/>
                              <w:bCs/>
                              <w:noProof/>
                              <w:spacing w:val="-3"/>
                            </w:rPr>
                            <w:t xml:space="preserve"> </w:t>
                          </w:r>
                          <w:r w:rsidR="008D4264" w:rsidRPr="00913081">
                            <w:rPr>
                              <w:rStyle w:val="Hyperlink"/>
                              <w:b/>
                              <w:bCs/>
                              <w:noProof/>
                              <w:spacing w:val="-2"/>
                            </w:rPr>
                            <w:t>Orders</w:t>
                          </w:r>
                          <w:r w:rsidR="008D4264">
                            <w:rPr>
                              <w:noProof/>
                              <w:webHidden/>
                            </w:rPr>
                            <w:tab/>
                          </w:r>
                          <w:r w:rsidR="008D4264">
                            <w:rPr>
                              <w:noProof/>
                              <w:webHidden/>
                            </w:rPr>
                            <w:fldChar w:fldCharType="begin"/>
                          </w:r>
                          <w:r w:rsidR="008D4264">
                            <w:rPr>
                              <w:noProof/>
                              <w:webHidden/>
                            </w:rPr>
                            <w:instrText xml:space="preserve"> PAGEREF _Toc184038990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181E1BF4" w14:textId="4FA03EC7" w:rsidR="008D426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008D4264" w:rsidRPr="00913081">
                            <w:rPr>
                              <w:rStyle w:val="Hyperlink"/>
                              <w:b/>
                              <w:bCs/>
                              <w:noProof/>
                              <w:spacing w:val="-2"/>
                            </w:rPr>
                            <w:t>Prosecution</w:t>
                          </w:r>
                          <w:r w:rsidR="008D4264">
                            <w:rPr>
                              <w:noProof/>
                              <w:webHidden/>
                            </w:rPr>
                            <w:tab/>
                          </w:r>
                          <w:r w:rsidR="008D4264">
                            <w:rPr>
                              <w:noProof/>
                              <w:webHidden/>
                            </w:rPr>
                            <w:fldChar w:fldCharType="begin"/>
                          </w:r>
                          <w:r w:rsidR="008D4264">
                            <w:rPr>
                              <w:noProof/>
                              <w:webHidden/>
                            </w:rPr>
                            <w:instrText xml:space="preserve"> PAGEREF _Toc184038991 \h </w:instrText>
                          </w:r>
                          <w:r w:rsidR="008D4264">
                            <w:rPr>
                              <w:noProof/>
                              <w:webHidden/>
                            </w:rPr>
                          </w:r>
                          <w:r w:rsidR="008D4264">
                            <w:rPr>
                              <w:noProof/>
                              <w:webHidden/>
                            </w:rPr>
                            <w:fldChar w:fldCharType="separate"/>
                          </w:r>
                          <w:r>
                            <w:rPr>
                              <w:noProof/>
                              <w:webHidden/>
                            </w:rPr>
                            <w:t>1</w:t>
                          </w:r>
                          <w:r w:rsidR="008D4264">
                            <w:rPr>
                              <w:noProof/>
                              <w:webHidden/>
                            </w:rPr>
                            <w:fldChar w:fldCharType="end"/>
                          </w:r>
                        </w:hyperlink>
                      </w:p>
                      <w:p w14:paraId="56232E64" w14:textId="163F99AD" w:rsidR="008D4264" w:rsidRDefault="007124CE" w:rsidP="001B7A07">
                        <w:pPr>
                          <w:pStyle w:val="TOC3"/>
                          <w:rPr>
                            <w:noProof/>
                          </w:rPr>
                        </w:pPr>
                        <w:hyperlink w:anchor="_Toc184038992" w:history="1">
                          <w:r w:rsidR="008D4264" w:rsidRPr="00913081">
                            <w:rPr>
                              <w:rStyle w:val="Hyperlink"/>
                              <w:rFonts w:eastAsia="Arial" w:cs="Arial"/>
                              <w:b/>
                              <w:bCs/>
                              <w:noProof/>
                              <w:lang w:val="en-US"/>
                            </w:rPr>
                            <w:t>Court</w:t>
                          </w:r>
                          <w:r w:rsidR="008D4264" w:rsidRPr="00913081">
                            <w:rPr>
                              <w:rStyle w:val="Hyperlink"/>
                              <w:rFonts w:eastAsia="Arial" w:cs="Arial"/>
                              <w:b/>
                              <w:bCs/>
                              <w:noProof/>
                              <w:spacing w:val="-5"/>
                              <w:lang w:val="en-US"/>
                            </w:rPr>
                            <w:t xml:space="preserve"> </w:t>
                          </w:r>
                          <w:r w:rsidR="008D4264" w:rsidRPr="00913081">
                            <w:rPr>
                              <w:rStyle w:val="Hyperlink"/>
                              <w:rFonts w:eastAsia="Arial" w:cs="Arial"/>
                              <w:b/>
                              <w:bCs/>
                              <w:noProof/>
                              <w:spacing w:val="-2"/>
                              <w:lang w:val="en-US"/>
                            </w:rPr>
                            <w:t>Orders</w:t>
                          </w:r>
                          <w:r w:rsidR="008D4264">
                            <w:rPr>
                              <w:noProof/>
                              <w:webHidden/>
                            </w:rPr>
                            <w:tab/>
                          </w:r>
                          <w:r w:rsidR="008D4264">
                            <w:rPr>
                              <w:noProof/>
                              <w:webHidden/>
                            </w:rPr>
                            <w:fldChar w:fldCharType="begin"/>
                          </w:r>
                          <w:r w:rsidR="008D4264">
                            <w:rPr>
                              <w:noProof/>
                              <w:webHidden/>
                            </w:rPr>
                            <w:instrText xml:space="preserve"> PAGEREF _Toc184038992 \h </w:instrText>
                          </w:r>
                          <w:r w:rsidR="008D4264">
                            <w:rPr>
                              <w:noProof/>
                              <w:webHidden/>
                            </w:rPr>
                            <w:fldChar w:fldCharType="separate"/>
                          </w:r>
                          <w:r>
                            <w:rPr>
                              <w:b/>
                              <w:bCs/>
                              <w:noProof/>
                              <w:webHidden/>
                              <w:lang w:val="en-US"/>
                            </w:rPr>
                            <w:t>Error! Bookmark not defined.</w:t>
                          </w:r>
                          <w:r w:rsidR="008D4264">
                            <w:rPr>
                              <w:noProof/>
                              <w:webHidden/>
                            </w:rPr>
                            <w:fldChar w:fldCharType="end"/>
                          </w:r>
                        </w:hyperlink>
                      </w:p>
                      <w:p w14:paraId="5B942794" w14:textId="34F6DED2" w:rsidR="008D4264" w:rsidRDefault="008D4264">
                        <w:r>
                          <w:rPr>
                            <w:b/>
                            <w:bCs/>
                            <w:noProof/>
                          </w:rPr>
                          <w:fldChar w:fldCharType="end"/>
                        </w:r>
                      </w:p>
                    </w:sdtContent>
                  </w:sdt>
                  <w:p w14:paraId="72BE8502" w14:textId="37F45244" w:rsidR="00410B16" w:rsidRDefault="00410B16">
                    <w:pPr>
                      <w:spacing w:before="14"/>
                      <w:rPr>
                        <w:b/>
                        <w:sz w:val="18"/>
                      </w:rPr>
                    </w:pPr>
                  </w:p>
                </w:txbxContent>
              </v:textbox>
              <w10:wrap anchorx="page" anchory="page"/>
            </v:shape>
          </w:pict>
        </mc:Fallback>
      </mc:AlternateContent>
    </w:r>
    <w:bookmarkEnd w:id="0"/>
    <w:bookmarkEnd w:id="1"/>
    <w:bookmarkEnd w:id="2"/>
    <w:bookmarkEnd w:id="3"/>
    <w:bookmarkEnd w:id="4"/>
    <w:bookmarkEnd w:id="5"/>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1007" w14:textId="4FABDEAE" w:rsidR="00A70900" w:rsidRDefault="00A70900" w:rsidP="00A70900">
    <w:pPr>
      <w:spacing w:before="14"/>
      <w:ind w:left="-567"/>
      <w:rPr>
        <w:b/>
        <w:sz w:val="18"/>
      </w:rPr>
    </w:pPr>
    <w:r w:rsidRPr="001562DB">
      <w:rPr>
        <w:b/>
        <w:color w:val="002143" w:themeColor="text1"/>
        <w:sz w:val="18"/>
      </w:rPr>
      <w:t>Enforcement</w:t>
    </w:r>
    <w:r w:rsidRPr="001562DB">
      <w:rPr>
        <w:b/>
        <w:color w:val="002143" w:themeColor="text1"/>
        <w:spacing w:val="-4"/>
        <w:sz w:val="18"/>
      </w:rPr>
      <w:t xml:space="preserve"> </w:t>
    </w:r>
    <w:r w:rsidRPr="001562DB">
      <w:rPr>
        <w:b/>
        <w:color w:val="002143" w:themeColor="text1"/>
        <w:sz w:val="18"/>
      </w:rPr>
      <w:t>Guidelines</w:t>
    </w:r>
    <w:r w:rsidRPr="001562DB">
      <w:rPr>
        <w:b/>
        <w:color w:val="002143" w:themeColor="text1"/>
        <w:spacing w:val="-4"/>
        <w:sz w:val="18"/>
      </w:rPr>
      <w:t xml:space="preserve"> </w:t>
    </w:r>
    <w:r w:rsidRPr="001562DB">
      <w:rPr>
        <w:b/>
        <w:color w:val="002143" w:themeColor="text1"/>
        <w:sz w:val="18"/>
      </w:rPr>
      <w:t>–</w:t>
    </w:r>
    <w:r w:rsidRPr="001562DB">
      <w:rPr>
        <w:b/>
        <w:color w:val="002143" w:themeColor="text1"/>
        <w:spacing w:val="-3"/>
        <w:sz w:val="18"/>
      </w:rPr>
      <w:t xml:space="preserve"> </w:t>
    </w:r>
    <w:r w:rsidRPr="001562DB">
      <w:rPr>
        <w:b/>
        <w:color w:val="002143" w:themeColor="text1"/>
        <w:sz w:val="18"/>
      </w:rPr>
      <w:t>Maritime</w:t>
    </w:r>
    <w:r w:rsidRPr="001562DB">
      <w:rPr>
        <w:b/>
        <w:color w:val="002143" w:themeColor="text1"/>
        <w:spacing w:val="-3"/>
        <w:sz w:val="18"/>
      </w:rPr>
      <w:t xml:space="preserve"> </w:t>
    </w:r>
    <w:r w:rsidRPr="001562DB">
      <w:rPr>
        <w:b/>
        <w:color w:val="002143" w:themeColor="text1"/>
        <w:sz w:val="18"/>
      </w:rPr>
      <w:t>Safety</w:t>
    </w:r>
    <w:r w:rsidRPr="001562DB">
      <w:rPr>
        <w:b/>
        <w:color w:val="002143" w:themeColor="text1"/>
        <w:spacing w:val="-10"/>
        <w:sz w:val="18"/>
      </w:rPr>
      <w:t xml:space="preserve"> </w:t>
    </w:r>
    <w:r w:rsidRPr="001562DB">
      <w:rPr>
        <w:b/>
        <w:color w:val="002143" w:themeColor="text1"/>
        <w:spacing w:val="-2"/>
        <w:sz w:val="18"/>
      </w:rPr>
      <w:t>Queensland</w:t>
    </w:r>
    <w:r w:rsidRPr="001562DB">
      <w:rPr>
        <w:b/>
        <w:color w:val="002143" w:themeColor="text1"/>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2078" w14:textId="23C312A9" w:rsidR="007E0A54" w:rsidRDefault="007E0A54" w:rsidP="00552F44">
    <w:pPr>
      <w:spacing w:before="14"/>
      <w:ind w:left="20"/>
      <w:rPr>
        <w:b/>
        <w:sz w:val="18"/>
      </w:rPr>
    </w:pPr>
    <w:bookmarkStart w:id="59" w:name="_Hlk184106095"/>
    <w:r w:rsidRPr="006D5535">
      <w:rPr>
        <w:b/>
        <w:color w:val="002143" w:themeColor="text1"/>
        <w:sz w:val="18"/>
      </w:rPr>
      <w:t>Enforcement</w:t>
    </w:r>
    <w:r w:rsidRPr="006D5535">
      <w:rPr>
        <w:b/>
        <w:color w:val="002143" w:themeColor="text1"/>
        <w:spacing w:val="-4"/>
        <w:sz w:val="18"/>
      </w:rPr>
      <w:t xml:space="preserve"> </w:t>
    </w:r>
    <w:r w:rsidRPr="006D5535">
      <w:rPr>
        <w:b/>
        <w:color w:val="002143" w:themeColor="text1"/>
        <w:sz w:val="18"/>
      </w:rPr>
      <w:t>Guidelines</w:t>
    </w:r>
    <w:r w:rsidRPr="006D5535">
      <w:rPr>
        <w:b/>
        <w:color w:val="002143" w:themeColor="text1"/>
        <w:spacing w:val="-4"/>
        <w:sz w:val="18"/>
      </w:rPr>
      <w:t xml:space="preserve"> </w:t>
    </w:r>
    <w:r w:rsidRPr="006D5535">
      <w:rPr>
        <w:b/>
        <w:color w:val="002143" w:themeColor="text1"/>
        <w:sz w:val="18"/>
      </w:rPr>
      <w:t>–</w:t>
    </w:r>
    <w:r w:rsidRPr="006D5535">
      <w:rPr>
        <w:b/>
        <w:color w:val="002143" w:themeColor="text1"/>
        <w:spacing w:val="-3"/>
        <w:sz w:val="18"/>
      </w:rPr>
      <w:t xml:space="preserve"> </w:t>
    </w:r>
    <w:r w:rsidRPr="006D5535">
      <w:rPr>
        <w:b/>
        <w:color w:val="002143" w:themeColor="text1"/>
        <w:sz w:val="18"/>
      </w:rPr>
      <w:t>Maritime</w:t>
    </w:r>
    <w:r w:rsidRPr="006D5535">
      <w:rPr>
        <w:b/>
        <w:color w:val="002143" w:themeColor="text1"/>
        <w:spacing w:val="-3"/>
        <w:sz w:val="18"/>
      </w:rPr>
      <w:t xml:space="preserve"> </w:t>
    </w:r>
    <w:r w:rsidRPr="006D5535">
      <w:rPr>
        <w:b/>
        <w:color w:val="002143" w:themeColor="text1"/>
        <w:sz w:val="18"/>
      </w:rPr>
      <w:t>Safety</w:t>
    </w:r>
    <w:r w:rsidRPr="006D5535">
      <w:rPr>
        <w:b/>
        <w:color w:val="002143" w:themeColor="text1"/>
        <w:spacing w:val="-10"/>
        <w:sz w:val="18"/>
      </w:rPr>
      <w:t xml:space="preserve"> </w:t>
    </w:r>
    <w:r w:rsidRPr="006D5535">
      <w:rPr>
        <w:b/>
        <w:color w:val="002143" w:themeColor="text1"/>
        <w:spacing w:val="-2"/>
        <w:sz w:val="18"/>
      </w:rPr>
      <w:t>Queensland</w:t>
    </w:r>
    <w:bookmarkEnd w:id="59"/>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sidRPr="006D5535">
      <w:rPr>
        <w:b/>
        <w:color w:val="002143" w:themeColor="text1"/>
        <w:spacing w:val="-2"/>
        <w:sz w:val="18"/>
      </w:rPr>
      <w:fldChar w:fldCharType="begin"/>
    </w:r>
    <w:r w:rsidRPr="006D5535">
      <w:rPr>
        <w:b/>
        <w:color w:val="002143" w:themeColor="text1"/>
        <w:spacing w:val="-2"/>
        <w:sz w:val="18"/>
      </w:rPr>
      <w:instrText xml:space="preserve"> PAGE   \* MERGEFORMAT </w:instrText>
    </w:r>
    <w:r w:rsidRPr="006D5535">
      <w:rPr>
        <w:b/>
        <w:color w:val="002143" w:themeColor="text1"/>
        <w:spacing w:val="-2"/>
        <w:sz w:val="18"/>
      </w:rPr>
      <w:fldChar w:fldCharType="separate"/>
    </w:r>
    <w:r w:rsidRPr="006D5535">
      <w:rPr>
        <w:b/>
        <w:noProof/>
        <w:color w:val="002143" w:themeColor="text1"/>
        <w:spacing w:val="-2"/>
        <w:sz w:val="18"/>
      </w:rPr>
      <w:t>1</w:t>
    </w:r>
    <w:r w:rsidRPr="006D5535">
      <w:rPr>
        <w:b/>
        <w:noProof/>
        <w:color w:val="002143" w:themeColor="text1"/>
        <w:spacing w:val="-2"/>
        <w:sz w:val="18"/>
      </w:rPr>
      <w:fldChar w:fldCharType="end"/>
    </w:r>
  </w:p>
  <w:p w14:paraId="7E7A7F65" w14:textId="16833F25" w:rsidR="007E0A54" w:rsidRDefault="007E0A54" w:rsidP="00A70900">
    <w:pPr>
      <w:pStyle w:val="BodyText"/>
      <w:tabs>
        <w:tab w:val="left" w:pos="947"/>
      </w:tabs>
      <w:spacing w:line="14" w:lineRule="auto"/>
    </w:pPr>
    <w:r>
      <w:rPr>
        <w:noProof/>
      </w:rPr>
      <mc:AlternateContent>
        <mc:Choice Requires="wps">
          <w:drawing>
            <wp:anchor distT="0" distB="0" distL="0" distR="0" simplePos="0" relativeHeight="251658240" behindDoc="1" locked="0" layoutInCell="1" allowOverlap="1" wp14:anchorId="3C7643CC" wp14:editId="2013B790">
              <wp:simplePos x="0" y="0"/>
              <wp:positionH relativeFrom="page">
                <wp:posOffset>12124690</wp:posOffset>
              </wp:positionH>
              <wp:positionV relativeFrom="page">
                <wp:posOffset>10060940</wp:posOffset>
              </wp:positionV>
              <wp:extent cx="294005" cy="153670"/>
              <wp:effectExtent l="0" t="0" r="0" b="0"/>
              <wp:wrapNone/>
              <wp:docPr id="834628881"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53670"/>
                      </a:xfrm>
                      <a:prstGeom prst="rect">
                        <a:avLst/>
                      </a:prstGeom>
                    </wps:spPr>
                    <wps:txbx>
                      <w:txbxContent>
                        <w:sdt>
                          <w:sdtPr>
                            <w:rPr>
                              <w:rFonts w:eastAsiaTheme="minorHAnsi"/>
                              <w:b w:val="0"/>
                              <w:color w:val="000000"/>
                              <w:sz w:val="24"/>
                              <w:szCs w:val="22"/>
                            </w:rPr>
                            <w:id w:val="-329528600"/>
                            <w:docPartObj>
                              <w:docPartGallery w:val="Table of Contents"/>
                              <w:docPartUnique/>
                            </w:docPartObj>
                          </w:sdtPr>
                          <w:sdtEndPr>
                            <w:rPr>
                              <w:bCs/>
                              <w:noProof/>
                            </w:rPr>
                          </w:sdtEndPr>
                          <w:sdtContent>
                            <w:p w14:paraId="42F8718D" w14:textId="77777777" w:rsidR="007E0A54" w:rsidRDefault="007E0A54">
                              <w:pPr>
                                <w:pStyle w:val="TOCHeading"/>
                              </w:pPr>
                              <w:r>
                                <w:t>Table of Contents</w:t>
                              </w:r>
                            </w:p>
                            <w:p w14:paraId="5029073D" w14:textId="5F963DFD"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7124CE">
                                  <w:rPr>
                                    <w:noProof/>
                                    <w:webHidden/>
                                  </w:rPr>
                                  <w:t>1</w:t>
                                </w:r>
                                <w:r>
                                  <w:rPr>
                                    <w:noProof/>
                                    <w:webHidden/>
                                  </w:rPr>
                                  <w:fldChar w:fldCharType="end"/>
                                </w:r>
                              </w:hyperlink>
                            </w:p>
                            <w:p w14:paraId="510780E8" w14:textId="01FE22BE" w:rsidR="007E0A5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007E0A54" w:rsidRPr="00913081">
                                  <w:rPr>
                                    <w:rStyle w:val="Hyperlink"/>
                                    <w:noProof/>
                                  </w:rPr>
                                  <w:t>2.</w:t>
                                </w:r>
                                <w:r w:rsidR="007E0A54">
                                  <w:rPr>
                                    <w:rFonts w:asciiTheme="minorHAnsi" w:eastAsiaTheme="minorEastAsia" w:hAnsiTheme="minorHAnsi" w:cstheme="minorBidi"/>
                                    <w:b w:val="0"/>
                                    <w:bCs w:val="0"/>
                                    <w:noProof/>
                                    <w:kern w:val="2"/>
                                    <w:sz w:val="22"/>
                                    <w:szCs w:val="22"/>
                                    <w:lang w:val="en-AU" w:eastAsia="en-AU"/>
                                    <w14:ligatures w14:val="standardContextual"/>
                                  </w:rPr>
                                  <w:tab/>
                                </w:r>
                                <w:r w:rsidR="007E0A54" w:rsidRPr="00913081">
                                  <w:rPr>
                                    <w:rStyle w:val="Hyperlink"/>
                                    <w:noProof/>
                                    <w:spacing w:val="-2"/>
                                  </w:rPr>
                                  <w:t>MSQ’s</w:t>
                                </w:r>
                                <w:r w:rsidR="007E0A54" w:rsidRPr="00913081">
                                  <w:rPr>
                                    <w:rStyle w:val="Hyperlink"/>
                                    <w:noProof/>
                                    <w:spacing w:val="-22"/>
                                  </w:rPr>
                                  <w:t xml:space="preserve"> </w:t>
                                </w:r>
                                <w:r w:rsidR="007E0A54" w:rsidRPr="00913081">
                                  <w:rPr>
                                    <w:rStyle w:val="Hyperlink"/>
                                    <w:noProof/>
                                    <w:spacing w:val="-2"/>
                                  </w:rPr>
                                  <w:t>Approach</w:t>
                                </w:r>
                                <w:r w:rsidR="007E0A54">
                                  <w:rPr>
                                    <w:noProof/>
                                    <w:webHidden/>
                                  </w:rPr>
                                  <w:tab/>
                                </w:r>
                                <w:r w:rsidR="007E0A54">
                                  <w:rPr>
                                    <w:noProof/>
                                    <w:webHidden/>
                                  </w:rPr>
                                  <w:fldChar w:fldCharType="begin"/>
                                </w:r>
                                <w:r w:rsidR="007E0A54">
                                  <w:rPr>
                                    <w:noProof/>
                                    <w:webHidden/>
                                  </w:rPr>
                                  <w:instrText xml:space="preserve"> PAGEREF _Toc184038981 \h </w:instrText>
                                </w:r>
                                <w:r w:rsidR="007E0A54">
                                  <w:rPr>
                                    <w:noProof/>
                                    <w:webHidden/>
                                  </w:rPr>
                                </w:r>
                                <w:r w:rsidR="007E0A54">
                                  <w:rPr>
                                    <w:noProof/>
                                    <w:webHidden/>
                                  </w:rPr>
                                  <w:fldChar w:fldCharType="separate"/>
                                </w:r>
                                <w:r>
                                  <w:rPr>
                                    <w:noProof/>
                                    <w:webHidden/>
                                  </w:rPr>
                                  <w:t>2</w:t>
                                </w:r>
                                <w:r w:rsidR="007E0A54">
                                  <w:rPr>
                                    <w:noProof/>
                                    <w:webHidden/>
                                  </w:rPr>
                                  <w:fldChar w:fldCharType="end"/>
                                </w:r>
                              </w:hyperlink>
                            </w:p>
                            <w:p w14:paraId="27E924A4" w14:textId="24004583"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007E0A54" w:rsidRPr="00913081">
                                  <w:rPr>
                                    <w:rStyle w:val="Hyperlink"/>
                                    <w:b/>
                                    <w:bCs/>
                                    <w:noProof/>
                                  </w:rPr>
                                  <w:t>Enforcement</w:t>
                                </w:r>
                                <w:r w:rsidR="007E0A54" w:rsidRPr="00913081">
                                  <w:rPr>
                                    <w:rStyle w:val="Hyperlink"/>
                                    <w:b/>
                                    <w:bCs/>
                                    <w:noProof/>
                                    <w:spacing w:val="-3"/>
                                  </w:rPr>
                                  <w:t xml:space="preserve"> </w:t>
                                </w:r>
                                <w:r w:rsidR="007E0A54" w:rsidRPr="00913081">
                                  <w:rPr>
                                    <w:rStyle w:val="Hyperlink"/>
                                    <w:b/>
                                    <w:bCs/>
                                    <w:noProof/>
                                    <w:spacing w:val="-2"/>
                                  </w:rPr>
                                  <w:t>Response</w:t>
                                </w:r>
                                <w:r w:rsidR="007E0A54">
                                  <w:rPr>
                                    <w:noProof/>
                                    <w:webHidden/>
                                  </w:rPr>
                                  <w:tab/>
                                </w:r>
                                <w:r w:rsidR="007E0A54">
                                  <w:rPr>
                                    <w:noProof/>
                                    <w:webHidden/>
                                  </w:rPr>
                                  <w:fldChar w:fldCharType="begin"/>
                                </w:r>
                                <w:r w:rsidR="007E0A54">
                                  <w:rPr>
                                    <w:noProof/>
                                    <w:webHidden/>
                                  </w:rPr>
                                  <w:instrText xml:space="preserve"> PAGEREF _Toc184038982 \h </w:instrText>
                                </w:r>
                                <w:r w:rsidR="007E0A54">
                                  <w:rPr>
                                    <w:noProof/>
                                    <w:webHidden/>
                                  </w:rPr>
                                </w:r>
                                <w:r w:rsidR="007E0A54">
                                  <w:rPr>
                                    <w:noProof/>
                                    <w:webHidden/>
                                  </w:rPr>
                                  <w:fldChar w:fldCharType="separate"/>
                                </w:r>
                                <w:r>
                                  <w:rPr>
                                    <w:noProof/>
                                    <w:webHidden/>
                                  </w:rPr>
                                  <w:t>3</w:t>
                                </w:r>
                                <w:r w:rsidR="007E0A54">
                                  <w:rPr>
                                    <w:noProof/>
                                    <w:webHidden/>
                                  </w:rPr>
                                  <w:fldChar w:fldCharType="end"/>
                                </w:r>
                              </w:hyperlink>
                            </w:p>
                            <w:p w14:paraId="362F71AF" w14:textId="36D251FC" w:rsidR="007E0A5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007E0A54" w:rsidRPr="00913081">
                                  <w:rPr>
                                    <w:rStyle w:val="Hyperlink"/>
                                    <w:noProof/>
                                  </w:rPr>
                                  <w:t>3.</w:t>
                                </w:r>
                                <w:r w:rsidR="007E0A54">
                                  <w:rPr>
                                    <w:rFonts w:asciiTheme="minorHAnsi" w:eastAsiaTheme="minorEastAsia" w:hAnsiTheme="minorHAnsi" w:cstheme="minorBidi"/>
                                    <w:b w:val="0"/>
                                    <w:bCs w:val="0"/>
                                    <w:noProof/>
                                    <w:kern w:val="2"/>
                                    <w:sz w:val="22"/>
                                    <w:szCs w:val="22"/>
                                    <w:lang w:val="en-AU" w:eastAsia="en-AU"/>
                                    <w14:ligatures w14:val="standardContextual"/>
                                  </w:rPr>
                                  <w:tab/>
                                </w:r>
                                <w:r w:rsidR="007E0A54" w:rsidRPr="00913081">
                                  <w:rPr>
                                    <w:rStyle w:val="Hyperlink"/>
                                    <w:noProof/>
                                  </w:rPr>
                                  <w:t>Enforcement</w:t>
                                </w:r>
                                <w:r w:rsidR="007E0A54" w:rsidRPr="00913081">
                                  <w:rPr>
                                    <w:rStyle w:val="Hyperlink"/>
                                    <w:noProof/>
                                    <w:spacing w:val="-14"/>
                                  </w:rPr>
                                  <w:t xml:space="preserve"> </w:t>
                                </w:r>
                                <w:r w:rsidR="007E0A54" w:rsidRPr="00913081">
                                  <w:rPr>
                                    <w:rStyle w:val="Hyperlink"/>
                                    <w:noProof/>
                                    <w:spacing w:val="-2"/>
                                  </w:rPr>
                                  <w:t>Measures</w:t>
                                </w:r>
                                <w:r w:rsidR="007E0A54">
                                  <w:rPr>
                                    <w:noProof/>
                                    <w:webHidden/>
                                  </w:rPr>
                                  <w:tab/>
                                </w:r>
                                <w:r w:rsidR="007E0A54">
                                  <w:rPr>
                                    <w:noProof/>
                                    <w:webHidden/>
                                  </w:rPr>
                                  <w:fldChar w:fldCharType="begin"/>
                                </w:r>
                                <w:r w:rsidR="007E0A54">
                                  <w:rPr>
                                    <w:noProof/>
                                    <w:webHidden/>
                                  </w:rPr>
                                  <w:instrText xml:space="preserve"> PAGEREF _Toc184038983 \h </w:instrText>
                                </w:r>
                                <w:r w:rsidR="007E0A54">
                                  <w:rPr>
                                    <w:noProof/>
                                    <w:webHidden/>
                                  </w:rPr>
                                </w:r>
                                <w:r w:rsidR="007E0A54">
                                  <w:rPr>
                                    <w:noProof/>
                                    <w:webHidden/>
                                  </w:rPr>
                                  <w:fldChar w:fldCharType="separate"/>
                                </w:r>
                                <w:r>
                                  <w:rPr>
                                    <w:noProof/>
                                    <w:webHidden/>
                                  </w:rPr>
                                  <w:t>6</w:t>
                                </w:r>
                                <w:r w:rsidR="007E0A54">
                                  <w:rPr>
                                    <w:noProof/>
                                    <w:webHidden/>
                                  </w:rPr>
                                  <w:fldChar w:fldCharType="end"/>
                                </w:r>
                              </w:hyperlink>
                            </w:p>
                            <w:p w14:paraId="552912B3" w14:textId="3CE12A7C"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007E0A54" w:rsidRPr="00913081">
                                  <w:rPr>
                                    <w:rStyle w:val="Hyperlink"/>
                                    <w:b/>
                                    <w:bCs/>
                                    <w:noProof/>
                                  </w:rPr>
                                  <w:t>Marine</w:t>
                                </w:r>
                                <w:r w:rsidR="007E0A54" w:rsidRPr="00913081">
                                  <w:rPr>
                                    <w:rStyle w:val="Hyperlink"/>
                                    <w:b/>
                                    <w:bCs/>
                                    <w:noProof/>
                                    <w:spacing w:val="-3"/>
                                  </w:rPr>
                                  <w:t xml:space="preserve"> </w:t>
                                </w:r>
                                <w:r w:rsidR="007E0A54" w:rsidRPr="00913081">
                                  <w:rPr>
                                    <w:rStyle w:val="Hyperlink"/>
                                    <w:b/>
                                    <w:bCs/>
                                    <w:noProof/>
                                    <w:spacing w:val="-2"/>
                                  </w:rPr>
                                  <w:t>Cautions</w:t>
                                </w:r>
                                <w:r w:rsidR="007E0A54">
                                  <w:rPr>
                                    <w:noProof/>
                                    <w:webHidden/>
                                  </w:rPr>
                                  <w:tab/>
                                </w:r>
                                <w:r w:rsidR="007E0A54">
                                  <w:rPr>
                                    <w:noProof/>
                                    <w:webHidden/>
                                  </w:rPr>
                                  <w:fldChar w:fldCharType="begin"/>
                                </w:r>
                                <w:r w:rsidR="007E0A54">
                                  <w:rPr>
                                    <w:noProof/>
                                    <w:webHidden/>
                                  </w:rPr>
                                  <w:instrText xml:space="preserve"> PAGEREF _Toc184038984 \h </w:instrText>
                                </w:r>
                                <w:r w:rsidR="007E0A54">
                                  <w:rPr>
                                    <w:noProof/>
                                    <w:webHidden/>
                                  </w:rPr>
                                </w:r>
                                <w:r w:rsidR="007E0A54">
                                  <w:rPr>
                                    <w:noProof/>
                                    <w:webHidden/>
                                  </w:rPr>
                                  <w:fldChar w:fldCharType="separate"/>
                                </w:r>
                                <w:r>
                                  <w:rPr>
                                    <w:noProof/>
                                    <w:webHidden/>
                                  </w:rPr>
                                  <w:t>7</w:t>
                                </w:r>
                                <w:r w:rsidR="007E0A54">
                                  <w:rPr>
                                    <w:noProof/>
                                    <w:webHidden/>
                                  </w:rPr>
                                  <w:fldChar w:fldCharType="end"/>
                                </w:r>
                              </w:hyperlink>
                            </w:p>
                            <w:p w14:paraId="23BF4BD9" w14:textId="004C3409" w:rsidR="007E0A54" w:rsidRDefault="007124CE" w:rsidP="001B7A07">
                              <w:pPr>
                                <w:pStyle w:val="TOC3"/>
                                <w:rPr>
                                  <w:noProof/>
                                </w:rPr>
                              </w:pPr>
                              <w:hyperlink w:anchor="_Toc184038985" w:history="1">
                                <w:r w:rsidR="007E0A54" w:rsidRPr="00913081">
                                  <w:rPr>
                                    <w:rStyle w:val="Hyperlink"/>
                                    <w:rFonts w:eastAsia="Arial" w:cs="Arial"/>
                                    <w:b/>
                                    <w:bCs/>
                                    <w:noProof/>
                                    <w:lang w:val="en-US"/>
                                  </w:rPr>
                                  <w:t>Priority</w:t>
                                </w:r>
                                <w:r w:rsidR="007E0A54" w:rsidRPr="00913081">
                                  <w:rPr>
                                    <w:rStyle w:val="Hyperlink"/>
                                    <w:rFonts w:eastAsia="Arial" w:cs="Arial"/>
                                    <w:b/>
                                    <w:bCs/>
                                    <w:noProof/>
                                    <w:spacing w:val="-8"/>
                                    <w:lang w:val="en-US"/>
                                  </w:rPr>
                                  <w:t xml:space="preserve"> </w:t>
                                </w:r>
                                <w:r w:rsidR="007E0A54" w:rsidRPr="00913081">
                                  <w:rPr>
                                    <w:rStyle w:val="Hyperlink"/>
                                    <w:rFonts w:eastAsia="Arial" w:cs="Arial"/>
                                    <w:b/>
                                    <w:bCs/>
                                    <w:noProof/>
                                    <w:lang w:val="en-US"/>
                                  </w:rPr>
                                  <w:t>Areas</w:t>
                                </w:r>
                                <w:r w:rsidR="007E0A54" w:rsidRPr="00913081">
                                  <w:rPr>
                                    <w:rStyle w:val="Hyperlink"/>
                                    <w:rFonts w:eastAsia="Arial" w:cs="Arial"/>
                                    <w:b/>
                                    <w:bCs/>
                                    <w:noProof/>
                                    <w:spacing w:val="-4"/>
                                    <w:lang w:val="en-US"/>
                                  </w:rPr>
                                  <w:t xml:space="preserve"> </w:t>
                                </w:r>
                                <w:r w:rsidR="007E0A54" w:rsidRPr="00913081">
                                  <w:rPr>
                                    <w:rStyle w:val="Hyperlink"/>
                                    <w:rFonts w:eastAsia="Arial" w:cs="Arial"/>
                                    <w:b/>
                                    <w:bCs/>
                                    <w:noProof/>
                                    <w:lang w:val="en-US"/>
                                  </w:rPr>
                                  <w:t>of</w:t>
                                </w:r>
                                <w:r w:rsidR="007E0A54" w:rsidRPr="00913081">
                                  <w:rPr>
                                    <w:rStyle w:val="Hyperlink"/>
                                    <w:rFonts w:eastAsia="Arial" w:cs="Arial"/>
                                    <w:b/>
                                    <w:bCs/>
                                    <w:noProof/>
                                    <w:spacing w:val="-3"/>
                                    <w:lang w:val="en-US"/>
                                  </w:rPr>
                                  <w:t xml:space="preserve"> </w:t>
                                </w:r>
                                <w:r w:rsidR="007E0A54" w:rsidRPr="00913081">
                                  <w:rPr>
                                    <w:rStyle w:val="Hyperlink"/>
                                    <w:rFonts w:eastAsia="Arial" w:cs="Arial"/>
                                    <w:b/>
                                    <w:bCs/>
                                    <w:noProof/>
                                    <w:spacing w:val="-2"/>
                                    <w:lang w:val="en-US"/>
                                  </w:rPr>
                                  <w:t>Enforcement</w:t>
                                </w:r>
                                <w:r w:rsidR="007E0A54">
                                  <w:rPr>
                                    <w:noProof/>
                                    <w:webHidden/>
                                  </w:rPr>
                                  <w:tab/>
                                </w:r>
                                <w:r w:rsidR="007E0A54">
                                  <w:rPr>
                                    <w:noProof/>
                                    <w:webHidden/>
                                  </w:rPr>
                                  <w:fldChar w:fldCharType="begin"/>
                                </w:r>
                                <w:r w:rsidR="007E0A54">
                                  <w:rPr>
                                    <w:noProof/>
                                    <w:webHidden/>
                                  </w:rPr>
                                  <w:instrText xml:space="preserve"> PAGEREF _Toc184038985 \h </w:instrText>
                                </w:r>
                                <w:r w:rsidR="007E0A54">
                                  <w:rPr>
                                    <w:noProof/>
                                    <w:webHidden/>
                                  </w:rPr>
                                </w:r>
                                <w:r w:rsidR="007E0A54">
                                  <w:rPr>
                                    <w:noProof/>
                                    <w:webHidden/>
                                  </w:rPr>
                                  <w:fldChar w:fldCharType="separate"/>
                                </w:r>
                                <w:r>
                                  <w:rPr>
                                    <w:noProof/>
                                    <w:webHidden/>
                                  </w:rPr>
                                  <w:t>6</w:t>
                                </w:r>
                                <w:r w:rsidR="007E0A54">
                                  <w:rPr>
                                    <w:noProof/>
                                    <w:webHidden/>
                                  </w:rPr>
                                  <w:fldChar w:fldCharType="end"/>
                                </w:r>
                              </w:hyperlink>
                            </w:p>
                            <w:p w14:paraId="7CCD901B" w14:textId="4EF9E46C"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007E0A54" w:rsidRPr="00913081">
                                  <w:rPr>
                                    <w:rStyle w:val="Hyperlink"/>
                                    <w:b/>
                                    <w:bCs/>
                                    <w:noProof/>
                                  </w:rPr>
                                  <w:t>Marine</w:t>
                                </w:r>
                                <w:r w:rsidR="007E0A54" w:rsidRPr="00913081">
                                  <w:rPr>
                                    <w:rStyle w:val="Hyperlink"/>
                                    <w:b/>
                                    <w:bCs/>
                                    <w:noProof/>
                                    <w:spacing w:val="-6"/>
                                  </w:rPr>
                                  <w:t xml:space="preserve"> </w:t>
                                </w:r>
                                <w:r w:rsidR="007E0A54" w:rsidRPr="00913081">
                                  <w:rPr>
                                    <w:rStyle w:val="Hyperlink"/>
                                    <w:b/>
                                    <w:bCs/>
                                    <w:noProof/>
                                  </w:rPr>
                                  <w:t>Infringement</w:t>
                                </w:r>
                                <w:r w:rsidR="007E0A54" w:rsidRPr="00913081">
                                  <w:rPr>
                                    <w:rStyle w:val="Hyperlink"/>
                                    <w:b/>
                                    <w:bCs/>
                                    <w:noProof/>
                                    <w:spacing w:val="-5"/>
                                  </w:rPr>
                                  <w:t xml:space="preserve"> </w:t>
                                </w:r>
                                <w:r w:rsidR="007E0A54" w:rsidRPr="00913081">
                                  <w:rPr>
                                    <w:rStyle w:val="Hyperlink"/>
                                    <w:b/>
                                    <w:bCs/>
                                    <w:noProof/>
                                    <w:spacing w:val="-2"/>
                                  </w:rPr>
                                  <w:t>Notices</w:t>
                                </w:r>
                                <w:r w:rsidR="007E0A54">
                                  <w:rPr>
                                    <w:noProof/>
                                    <w:webHidden/>
                                  </w:rPr>
                                  <w:tab/>
                                </w:r>
                                <w:r w:rsidR="007E0A54">
                                  <w:rPr>
                                    <w:noProof/>
                                    <w:webHidden/>
                                  </w:rPr>
                                  <w:fldChar w:fldCharType="begin"/>
                                </w:r>
                                <w:r w:rsidR="007E0A54">
                                  <w:rPr>
                                    <w:noProof/>
                                    <w:webHidden/>
                                  </w:rPr>
                                  <w:instrText xml:space="preserve"> PAGEREF _Toc184038986 \h </w:instrText>
                                </w:r>
                                <w:r w:rsidR="007E0A54">
                                  <w:rPr>
                                    <w:noProof/>
                                    <w:webHidden/>
                                  </w:rPr>
                                </w:r>
                                <w:r w:rsidR="007E0A54">
                                  <w:rPr>
                                    <w:noProof/>
                                    <w:webHidden/>
                                  </w:rPr>
                                  <w:fldChar w:fldCharType="separate"/>
                                </w:r>
                                <w:r>
                                  <w:rPr>
                                    <w:noProof/>
                                    <w:webHidden/>
                                  </w:rPr>
                                  <w:t>9</w:t>
                                </w:r>
                                <w:r w:rsidR="007E0A54">
                                  <w:rPr>
                                    <w:noProof/>
                                    <w:webHidden/>
                                  </w:rPr>
                                  <w:fldChar w:fldCharType="end"/>
                                </w:r>
                              </w:hyperlink>
                            </w:p>
                            <w:p w14:paraId="751E5890" w14:textId="605F5F49"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007E0A54" w:rsidRPr="00913081">
                                  <w:rPr>
                                    <w:rStyle w:val="Hyperlink"/>
                                    <w:b/>
                                    <w:bCs/>
                                    <w:noProof/>
                                  </w:rPr>
                                  <w:t>Directions</w:t>
                                </w:r>
                                <w:r w:rsidR="007E0A54" w:rsidRPr="00913081">
                                  <w:rPr>
                                    <w:rStyle w:val="Hyperlink"/>
                                    <w:b/>
                                    <w:bCs/>
                                    <w:noProof/>
                                    <w:spacing w:val="-18"/>
                                  </w:rPr>
                                  <w:t xml:space="preserve"> </w:t>
                                </w:r>
                                <w:r w:rsidR="007E0A54" w:rsidRPr="00913081">
                                  <w:rPr>
                                    <w:rStyle w:val="Hyperlink"/>
                                    <w:b/>
                                    <w:bCs/>
                                    <w:noProof/>
                                  </w:rPr>
                                  <w:t>and</w:t>
                                </w:r>
                                <w:r w:rsidR="007E0A54" w:rsidRPr="00913081">
                                  <w:rPr>
                                    <w:rStyle w:val="Hyperlink"/>
                                    <w:b/>
                                    <w:bCs/>
                                    <w:noProof/>
                                    <w:spacing w:val="-15"/>
                                  </w:rPr>
                                  <w:t xml:space="preserve"> </w:t>
                                </w:r>
                                <w:r w:rsidR="007E0A54" w:rsidRPr="00913081">
                                  <w:rPr>
                                    <w:rStyle w:val="Hyperlink"/>
                                    <w:b/>
                                    <w:bCs/>
                                    <w:noProof/>
                                    <w:spacing w:val="-2"/>
                                  </w:rPr>
                                  <w:t>Notices</w:t>
                                </w:r>
                                <w:r w:rsidR="007E0A54">
                                  <w:rPr>
                                    <w:noProof/>
                                    <w:webHidden/>
                                  </w:rPr>
                                  <w:tab/>
                                </w:r>
                                <w:r w:rsidR="007E0A54">
                                  <w:rPr>
                                    <w:noProof/>
                                    <w:webHidden/>
                                  </w:rPr>
                                  <w:fldChar w:fldCharType="begin"/>
                                </w:r>
                                <w:r w:rsidR="007E0A54">
                                  <w:rPr>
                                    <w:noProof/>
                                    <w:webHidden/>
                                  </w:rPr>
                                  <w:instrText xml:space="preserve"> PAGEREF _Toc184038987 \h </w:instrText>
                                </w:r>
                                <w:r w:rsidR="007E0A54">
                                  <w:rPr>
                                    <w:noProof/>
                                    <w:webHidden/>
                                  </w:rPr>
                                </w:r>
                                <w:r w:rsidR="007E0A54">
                                  <w:rPr>
                                    <w:noProof/>
                                    <w:webHidden/>
                                  </w:rPr>
                                  <w:fldChar w:fldCharType="separate"/>
                                </w:r>
                                <w:r>
                                  <w:rPr>
                                    <w:noProof/>
                                    <w:webHidden/>
                                  </w:rPr>
                                  <w:t>11</w:t>
                                </w:r>
                                <w:r w:rsidR="007E0A54">
                                  <w:rPr>
                                    <w:noProof/>
                                    <w:webHidden/>
                                  </w:rPr>
                                  <w:fldChar w:fldCharType="end"/>
                                </w:r>
                              </w:hyperlink>
                            </w:p>
                            <w:p w14:paraId="283876CA" w14:textId="6FB6F47B"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007E0A54" w:rsidRPr="00913081">
                                  <w:rPr>
                                    <w:rStyle w:val="Hyperlink"/>
                                    <w:b/>
                                    <w:bCs/>
                                    <w:noProof/>
                                  </w:rPr>
                                  <w:t>Enforceable</w:t>
                                </w:r>
                                <w:r w:rsidR="007E0A54" w:rsidRPr="00913081">
                                  <w:rPr>
                                    <w:rStyle w:val="Hyperlink"/>
                                    <w:b/>
                                    <w:bCs/>
                                    <w:noProof/>
                                    <w:spacing w:val="-4"/>
                                  </w:rPr>
                                  <w:t xml:space="preserve"> </w:t>
                                </w:r>
                                <w:r w:rsidR="007E0A54" w:rsidRPr="00913081">
                                  <w:rPr>
                                    <w:rStyle w:val="Hyperlink"/>
                                    <w:b/>
                                    <w:bCs/>
                                    <w:noProof/>
                                    <w:spacing w:val="-2"/>
                                  </w:rPr>
                                  <w:t>Undertaking</w:t>
                                </w:r>
                                <w:r w:rsidR="007E0A54">
                                  <w:rPr>
                                    <w:noProof/>
                                    <w:webHidden/>
                                  </w:rPr>
                                  <w:tab/>
                                </w:r>
                                <w:r w:rsidR="007E0A54">
                                  <w:rPr>
                                    <w:noProof/>
                                    <w:webHidden/>
                                  </w:rPr>
                                  <w:fldChar w:fldCharType="begin"/>
                                </w:r>
                                <w:r w:rsidR="007E0A54">
                                  <w:rPr>
                                    <w:noProof/>
                                    <w:webHidden/>
                                  </w:rPr>
                                  <w:instrText xml:space="preserve"> PAGEREF _Toc184038988 \h </w:instrText>
                                </w:r>
                                <w:r w:rsidR="007E0A54">
                                  <w:rPr>
                                    <w:noProof/>
                                    <w:webHidden/>
                                  </w:rPr>
                                </w:r>
                                <w:r w:rsidR="007E0A54">
                                  <w:rPr>
                                    <w:noProof/>
                                    <w:webHidden/>
                                  </w:rPr>
                                  <w:fldChar w:fldCharType="separate"/>
                                </w:r>
                                <w:r>
                                  <w:rPr>
                                    <w:noProof/>
                                    <w:webHidden/>
                                  </w:rPr>
                                  <w:t>13</w:t>
                                </w:r>
                                <w:r w:rsidR="007E0A54">
                                  <w:rPr>
                                    <w:noProof/>
                                    <w:webHidden/>
                                  </w:rPr>
                                  <w:fldChar w:fldCharType="end"/>
                                </w:r>
                              </w:hyperlink>
                            </w:p>
                            <w:p w14:paraId="1931DB35" w14:textId="70C0ADF0"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007E0A54" w:rsidRPr="00913081">
                                  <w:rPr>
                                    <w:rStyle w:val="Hyperlink"/>
                                    <w:b/>
                                    <w:bCs/>
                                    <w:noProof/>
                                  </w:rPr>
                                  <w:t>Suspension</w:t>
                                </w:r>
                                <w:r w:rsidR="007E0A54" w:rsidRPr="00913081">
                                  <w:rPr>
                                    <w:rStyle w:val="Hyperlink"/>
                                    <w:b/>
                                    <w:bCs/>
                                    <w:noProof/>
                                    <w:spacing w:val="-8"/>
                                  </w:rPr>
                                  <w:t xml:space="preserve"> </w:t>
                                </w:r>
                                <w:r w:rsidR="007E0A54" w:rsidRPr="00913081">
                                  <w:rPr>
                                    <w:rStyle w:val="Hyperlink"/>
                                    <w:b/>
                                    <w:bCs/>
                                    <w:noProof/>
                                  </w:rPr>
                                  <w:t>or</w:t>
                                </w:r>
                                <w:r w:rsidR="007E0A54" w:rsidRPr="00913081">
                                  <w:rPr>
                                    <w:rStyle w:val="Hyperlink"/>
                                    <w:b/>
                                    <w:bCs/>
                                    <w:noProof/>
                                    <w:spacing w:val="-7"/>
                                  </w:rPr>
                                  <w:t xml:space="preserve"> </w:t>
                                </w:r>
                                <w:r w:rsidR="007E0A54" w:rsidRPr="00913081">
                                  <w:rPr>
                                    <w:rStyle w:val="Hyperlink"/>
                                    <w:b/>
                                    <w:bCs/>
                                    <w:noProof/>
                                  </w:rPr>
                                  <w:t>Cancellation</w:t>
                                </w:r>
                                <w:r w:rsidR="007E0A54" w:rsidRPr="00913081">
                                  <w:rPr>
                                    <w:rStyle w:val="Hyperlink"/>
                                    <w:b/>
                                    <w:bCs/>
                                    <w:noProof/>
                                    <w:spacing w:val="-6"/>
                                  </w:rPr>
                                  <w:t xml:space="preserve"> </w:t>
                                </w:r>
                                <w:r w:rsidR="007E0A54" w:rsidRPr="00913081">
                                  <w:rPr>
                                    <w:rStyle w:val="Hyperlink"/>
                                    <w:b/>
                                    <w:bCs/>
                                    <w:noProof/>
                                  </w:rPr>
                                  <w:t>of</w:t>
                                </w:r>
                                <w:r w:rsidR="007E0A54" w:rsidRPr="00913081">
                                  <w:rPr>
                                    <w:rStyle w:val="Hyperlink"/>
                                    <w:b/>
                                    <w:bCs/>
                                    <w:noProof/>
                                    <w:spacing w:val="-7"/>
                                  </w:rPr>
                                  <w:t xml:space="preserve"> </w:t>
                                </w:r>
                                <w:r w:rsidR="007E0A54" w:rsidRPr="00913081">
                                  <w:rPr>
                                    <w:rStyle w:val="Hyperlink"/>
                                    <w:b/>
                                    <w:bCs/>
                                    <w:noProof/>
                                  </w:rPr>
                                  <w:t>an</w:t>
                                </w:r>
                                <w:r w:rsidR="007E0A54" w:rsidRPr="00913081">
                                  <w:rPr>
                                    <w:rStyle w:val="Hyperlink"/>
                                    <w:b/>
                                    <w:bCs/>
                                    <w:noProof/>
                                    <w:spacing w:val="-4"/>
                                  </w:rPr>
                                  <w:t xml:space="preserve"> </w:t>
                                </w:r>
                                <w:r w:rsidR="007E0A54" w:rsidRPr="00913081">
                                  <w:rPr>
                                    <w:rStyle w:val="Hyperlink"/>
                                    <w:b/>
                                    <w:bCs/>
                                    <w:noProof/>
                                  </w:rPr>
                                  <w:t>Authority,</w:t>
                                </w:r>
                                <w:r w:rsidR="007E0A54" w:rsidRPr="00913081">
                                  <w:rPr>
                                    <w:rStyle w:val="Hyperlink"/>
                                    <w:b/>
                                    <w:bCs/>
                                    <w:noProof/>
                                    <w:spacing w:val="-6"/>
                                  </w:rPr>
                                  <w:t xml:space="preserve"> </w:t>
                                </w:r>
                                <w:r w:rsidR="007E0A54" w:rsidRPr="00913081">
                                  <w:rPr>
                                    <w:rStyle w:val="Hyperlink"/>
                                    <w:b/>
                                    <w:bCs/>
                                    <w:noProof/>
                                  </w:rPr>
                                  <w:t>Licence or Registration</w:t>
                                </w:r>
                                <w:r w:rsidR="007E0A54">
                                  <w:rPr>
                                    <w:noProof/>
                                    <w:webHidden/>
                                  </w:rPr>
                                  <w:tab/>
                                </w:r>
                                <w:r w:rsidR="007E0A54">
                                  <w:rPr>
                                    <w:noProof/>
                                    <w:webHidden/>
                                  </w:rPr>
                                  <w:fldChar w:fldCharType="begin"/>
                                </w:r>
                                <w:r w:rsidR="007E0A54">
                                  <w:rPr>
                                    <w:noProof/>
                                    <w:webHidden/>
                                  </w:rPr>
                                  <w:instrText xml:space="preserve"> PAGEREF _Toc184038989 \h </w:instrText>
                                </w:r>
                                <w:r w:rsidR="007E0A54">
                                  <w:rPr>
                                    <w:noProof/>
                                    <w:webHidden/>
                                  </w:rPr>
                                </w:r>
                                <w:r w:rsidR="007E0A54">
                                  <w:rPr>
                                    <w:noProof/>
                                    <w:webHidden/>
                                  </w:rPr>
                                  <w:fldChar w:fldCharType="separate"/>
                                </w:r>
                                <w:r>
                                  <w:rPr>
                                    <w:noProof/>
                                    <w:webHidden/>
                                  </w:rPr>
                                  <w:t>14</w:t>
                                </w:r>
                                <w:r w:rsidR="007E0A54">
                                  <w:rPr>
                                    <w:noProof/>
                                    <w:webHidden/>
                                  </w:rPr>
                                  <w:fldChar w:fldCharType="end"/>
                                </w:r>
                              </w:hyperlink>
                            </w:p>
                            <w:p w14:paraId="28B34018" w14:textId="16602E64"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007E0A54" w:rsidRPr="00913081">
                                  <w:rPr>
                                    <w:rStyle w:val="Hyperlink"/>
                                    <w:b/>
                                    <w:bCs/>
                                    <w:noProof/>
                                  </w:rPr>
                                  <w:t>Enforcement</w:t>
                                </w:r>
                                <w:r w:rsidR="007E0A54" w:rsidRPr="00913081">
                                  <w:rPr>
                                    <w:rStyle w:val="Hyperlink"/>
                                    <w:b/>
                                    <w:bCs/>
                                    <w:noProof/>
                                    <w:spacing w:val="-3"/>
                                  </w:rPr>
                                  <w:t xml:space="preserve"> </w:t>
                                </w:r>
                                <w:r w:rsidR="007E0A54" w:rsidRPr="00913081">
                                  <w:rPr>
                                    <w:rStyle w:val="Hyperlink"/>
                                    <w:b/>
                                    <w:bCs/>
                                    <w:noProof/>
                                    <w:spacing w:val="-2"/>
                                  </w:rPr>
                                  <w:t>Orders</w:t>
                                </w:r>
                                <w:r w:rsidR="007E0A54">
                                  <w:rPr>
                                    <w:noProof/>
                                    <w:webHidden/>
                                  </w:rPr>
                                  <w:tab/>
                                </w:r>
                                <w:r w:rsidR="007E0A54">
                                  <w:rPr>
                                    <w:noProof/>
                                    <w:webHidden/>
                                  </w:rPr>
                                  <w:fldChar w:fldCharType="begin"/>
                                </w:r>
                                <w:r w:rsidR="007E0A54">
                                  <w:rPr>
                                    <w:noProof/>
                                    <w:webHidden/>
                                  </w:rPr>
                                  <w:instrText xml:space="preserve"> PAGEREF _Toc184038990 \h </w:instrText>
                                </w:r>
                                <w:r w:rsidR="007E0A54">
                                  <w:rPr>
                                    <w:noProof/>
                                    <w:webHidden/>
                                  </w:rPr>
                                </w:r>
                                <w:r w:rsidR="007E0A54">
                                  <w:rPr>
                                    <w:noProof/>
                                    <w:webHidden/>
                                  </w:rPr>
                                  <w:fldChar w:fldCharType="separate"/>
                                </w:r>
                                <w:r>
                                  <w:rPr>
                                    <w:noProof/>
                                    <w:webHidden/>
                                  </w:rPr>
                                  <w:t>16</w:t>
                                </w:r>
                                <w:r w:rsidR="007E0A54">
                                  <w:rPr>
                                    <w:noProof/>
                                    <w:webHidden/>
                                  </w:rPr>
                                  <w:fldChar w:fldCharType="end"/>
                                </w:r>
                              </w:hyperlink>
                            </w:p>
                            <w:p w14:paraId="7FAEA943" w14:textId="781865B3"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007E0A54" w:rsidRPr="00913081">
                                  <w:rPr>
                                    <w:rStyle w:val="Hyperlink"/>
                                    <w:b/>
                                    <w:bCs/>
                                    <w:noProof/>
                                    <w:spacing w:val="-2"/>
                                  </w:rPr>
                                  <w:t>Prosecution</w:t>
                                </w:r>
                                <w:r w:rsidR="007E0A54">
                                  <w:rPr>
                                    <w:noProof/>
                                    <w:webHidden/>
                                  </w:rPr>
                                  <w:tab/>
                                </w:r>
                                <w:r w:rsidR="007E0A54">
                                  <w:rPr>
                                    <w:noProof/>
                                    <w:webHidden/>
                                  </w:rPr>
                                  <w:fldChar w:fldCharType="begin"/>
                                </w:r>
                                <w:r w:rsidR="007E0A54">
                                  <w:rPr>
                                    <w:noProof/>
                                    <w:webHidden/>
                                  </w:rPr>
                                  <w:instrText xml:space="preserve"> PAGEREF _Toc184038991 \h </w:instrText>
                                </w:r>
                                <w:r w:rsidR="007E0A54">
                                  <w:rPr>
                                    <w:noProof/>
                                    <w:webHidden/>
                                  </w:rPr>
                                </w:r>
                                <w:r w:rsidR="007E0A54">
                                  <w:rPr>
                                    <w:noProof/>
                                    <w:webHidden/>
                                  </w:rPr>
                                  <w:fldChar w:fldCharType="separate"/>
                                </w:r>
                                <w:r>
                                  <w:rPr>
                                    <w:noProof/>
                                    <w:webHidden/>
                                  </w:rPr>
                                  <w:t>18</w:t>
                                </w:r>
                                <w:r w:rsidR="007E0A54">
                                  <w:rPr>
                                    <w:noProof/>
                                    <w:webHidden/>
                                  </w:rPr>
                                  <w:fldChar w:fldCharType="end"/>
                                </w:r>
                              </w:hyperlink>
                            </w:p>
                            <w:p w14:paraId="6AA079A8" w14:textId="47C78661" w:rsidR="007E0A54" w:rsidRDefault="007124CE" w:rsidP="001B7A07">
                              <w:pPr>
                                <w:pStyle w:val="TOC3"/>
                                <w:rPr>
                                  <w:noProof/>
                                </w:rPr>
                              </w:pPr>
                              <w:hyperlink w:anchor="_Toc184038992" w:history="1">
                                <w:r w:rsidR="007E0A54" w:rsidRPr="00913081">
                                  <w:rPr>
                                    <w:rStyle w:val="Hyperlink"/>
                                    <w:rFonts w:eastAsia="Arial" w:cs="Arial"/>
                                    <w:b/>
                                    <w:bCs/>
                                    <w:noProof/>
                                    <w:lang w:val="en-US"/>
                                  </w:rPr>
                                  <w:t>Court</w:t>
                                </w:r>
                                <w:r w:rsidR="007E0A54" w:rsidRPr="00913081">
                                  <w:rPr>
                                    <w:rStyle w:val="Hyperlink"/>
                                    <w:rFonts w:eastAsia="Arial" w:cs="Arial"/>
                                    <w:b/>
                                    <w:bCs/>
                                    <w:noProof/>
                                    <w:spacing w:val="-5"/>
                                    <w:lang w:val="en-US"/>
                                  </w:rPr>
                                  <w:t xml:space="preserve"> </w:t>
                                </w:r>
                                <w:r w:rsidR="007E0A54" w:rsidRPr="00913081">
                                  <w:rPr>
                                    <w:rStyle w:val="Hyperlink"/>
                                    <w:rFonts w:eastAsia="Arial" w:cs="Arial"/>
                                    <w:b/>
                                    <w:bCs/>
                                    <w:noProof/>
                                    <w:spacing w:val="-2"/>
                                    <w:lang w:val="en-US"/>
                                  </w:rPr>
                                  <w:t>Orders</w:t>
                                </w:r>
                                <w:r w:rsidR="007E0A54">
                                  <w:rPr>
                                    <w:noProof/>
                                    <w:webHidden/>
                                  </w:rPr>
                                  <w:tab/>
                                </w:r>
                                <w:r w:rsidR="007E0A54">
                                  <w:rPr>
                                    <w:noProof/>
                                    <w:webHidden/>
                                  </w:rPr>
                                  <w:fldChar w:fldCharType="begin"/>
                                </w:r>
                                <w:r w:rsidR="007E0A54">
                                  <w:rPr>
                                    <w:noProof/>
                                    <w:webHidden/>
                                  </w:rPr>
                                  <w:instrText xml:space="preserve"> PAGEREF _Toc184038992 \h </w:instrText>
                                </w:r>
                                <w:r w:rsidR="007E0A54">
                                  <w:rPr>
                                    <w:noProof/>
                                    <w:webHidden/>
                                  </w:rPr>
                                  <w:fldChar w:fldCharType="separate"/>
                                </w:r>
                                <w:r>
                                  <w:rPr>
                                    <w:b/>
                                    <w:bCs/>
                                    <w:noProof/>
                                    <w:webHidden/>
                                    <w:lang w:val="en-US"/>
                                  </w:rPr>
                                  <w:t>Error! Bookmark not defined.</w:t>
                                </w:r>
                                <w:r w:rsidR="007E0A54">
                                  <w:rPr>
                                    <w:noProof/>
                                    <w:webHidden/>
                                  </w:rPr>
                                  <w:fldChar w:fldCharType="end"/>
                                </w:r>
                              </w:hyperlink>
                            </w:p>
                            <w:p w14:paraId="296807DC" w14:textId="77777777" w:rsidR="007E0A54" w:rsidRDefault="007E0A54">
                              <w:r>
                                <w:rPr>
                                  <w:b/>
                                  <w:bCs/>
                                  <w:noProof/>
                                </w:rPr>
                                <w:fldChar w:fldCharType="end"/>
                              </w:r>
                            </w:p>
                          </w:sdtContent>
                        </w:sdt>
                        <w:p w14:paraId="170256FF" w14:textId="77777777" w:rsidR="007E0A54" w:rsidRDefault="007E0A54">
                          <w:pPr>
                            <w:spacing w:before="14"/>
                            <w:rPr>
                              <w:b/>
                              <w:sz w:val="18"/>
                            </w:rPr>
                          </w:pPr>
                        </w:p>
                      </w:txbxContent>
                    </wps:txbx>
                    <wps:bodyPr wrap="square" lIns="0" tIns="0" rIns="0" bIns="0" rtlCol="0">
                      <a:noAutofit/>
                    </wps:bodyPr>
                  </wps:wsp>
                </a:graphicData>
              </a:graphic>
            </wp:anchor>
          </w:drawing>
        </mc:Choice>
        <mc:Fallback>
          <w:pict>
            <v:shapetype w14:anchorId="3C7643CC" id="_x0000_t202" coordsize="21600,21600" o:spt="202" path="m,l,21600r21600,l21600,xe">
              <v:stroke joinstyle="miter"/>
              <v:path gradientshapeok="t" o:connecttype="rect"/>
            </v:shapetype>
            <v:shape id="_x0000_s1027" type="#_x0000_t202" style="position:absolute;margin-left:954.7pt;margin-top:792.2pt;width:23.15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" filled="f" stroked="f">
              <v:textbox inset="0,0,0,0">
                <w:txbxContent>
                  <w:sdt>
                    <w:sdtPr>
                      <w:rPr>
                        <w:rFonts w:eastAsiaTheme="minorHAnsi"/>
                        <w:b w:val="0"/>
                        <w:color w:val="000000"/>
                        <w:sz w:val="24"/>
                        <w:szCs w:val="22"/>
                      </w:rPr>
                      <w:id w:val="-329528600"/>
                      <w:docPartObj>
                        <w:docPartGallery w:val="Table of Contents"/>
                        <w:docPartUnique/>
                      </w:docPartObj>
                    </w:sdtPr>
                    <w:sdtEndPr>
                      <w:rPr>
                        <w:bCs/>
                        <w:noProof/>
                      </w:rPr>
                    </w:sdtEndPr>
                    <w:sdtContent>
                      <w:p w14:paraId="42F8718D" w14:textId="77777777" w:rsidR="007E0A54" w:rsidRDefault="007E0A54">
                        <w:pPr>
                          <w:pStyle w:val="TOCHeading"/>
                        </w:pPr>
                        <w:r>
                          <w:t>Table of Contents</w:t>
                        </w:r>
                      </w:p>
                      <w:p w14:paraId="5029073D" w14:textId="5F963DFD"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7124CE">
                            <w:rPr>
                              <w:noProof/>
                              <w:webHidden/>
                            </w:rPr>
                            <w:t>1</w:t>
                          </w:r>
                          <w:r>
                            <w:rPr>
                              <w:noProof/>
                              <w:webHidden/>
                            </w:rPr>
                            <w:fldChar w:fldCharType="end"/>
                          </w:r>
                        </w:hyperlink>
                      </w:p>
                      <w:p w14:paraId="510780E8" w14:textId="01FE22BE" w:rsidR="007E0A5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007E0A54" w:rsidRPr="00913081">
                            <w:rPr>
                              <w:rStyle w:val="Hyperlink"/>
                              <w:noProof/>
                            </w:rPr>
                            <w:t>2.</w:t>
                          </w:r>
                          <w:r w:rsidR="007E0A54">
                            <w:rPr>
                              <w:rFonts w:asciiTheme="minorHAnsi" w:eastAsiaTheme="minorEastAsia" w:hAnsiTheme="minorHAnsi" w:cstheme="minorBidi"/>
                              <w:b w:val="0"/>
                              <w:bCs w:val="0"/>
                              <w:noProof/>
                              <w:kern w:val="2"/>
                              <w:sz w:val="22"/>
                              <w:szCs w:val="22"/>
                              <w:lang w:val="en-AU" w:eastAsia="en-AU"/>
                              <w14:ligatures w14:val="standardContextual"/>
                            </w:rPr>
                            <w:tab/>
                          </w:r>
                          <w:r w:rsidR="007E0A54" w:rsidRPr="00913081">
                            <w:rPr>
                              <w:rStyle w:val="Hyperlink"/>
                              <w:noProof/>
                              <w:spacing w:val="-2"/>
                            </w:rPr>
                            <w:t>MSQ’s</w:t>
                          </w:r>
                          <w:r w:rsidR="007E0A54" w:rsidRPr="00913081">
                            <w:rPr>
                              <w:rStyle w:val="Hyperlink"/>
                              <w:noProof/>
                              <w:spacing w:val="-22"/>
                            </w:rPr>
                            <w:t xml:space="preserve"> </w:t>
                          </w:r>
                          <w:r w:rsidR="007E0A54" w:rsidRPr="00913081">
                            <w:rPr>
                              <w:rStyle w:val="Hyperlink"/>
                              <w:noProof/>
                              <w:spacing w:val="-2"/>
                            </w:rPr>
                            <w:t>Approach</w:t>
                          </w:r>
                          <w:r w:rsidR="007E0A54">
                            <w:rPr>
                              <w:noProof/>
                              <w:webHidden/>
                            </w:rPr>
                            <w:tab/>
                          </w:r>
                          <w:r w:rsidR="007E0A54">
                            <w:rPr>
                              <w:noProof/>
                              <w:webHidden/>
                            </w:rPr>
                            <w:fldChar w:fldCharType="begin"/>
                          </w:r>
                          <w:r w:rsidR="007E0A54">
                            <w:rPr>
                              <w:noProof/>
                              <w:webHidden/>
                            </w:rPr>
                            <w:instrText xml:space="preserve"> PAGEREF _Toc184038981 \h </w:instrText>
                          </w:r>
                          <w:r w:rsidR="007E0A54">
                            <w:rPr>
                              <w:noProof/>
                              <w:webHidden/>
                            </w:rPr>
                          </w:r>
                          <w:r w:rsidR="007E0A54">
                            <w:rPr>
                              <w:noProof/>
                              <w:webHidden/>
                            </w:rPr>
                            <w:fldChar w:fldCharType="separate"/>
                          </w:r>
                          <w:r>
                            <w:rPr>
                              <w:noProof/>
                              <w:webHidden/>
                            </w:rPr>
                            <w:t>2</w:t>
                          </w:r>
                          <w:r w:rsidR="007E0A54">
                            <w:rPr>
                              <w:noProof/>
                              <w:webHidden/>
                            </w:rPr>
                            <w:fldChar w:fldCharType="end"/>
                          </w:r>
                        </w:hyperlink>
                      </w:p>
                      <w:p w14:paraId="27E924A4" w14:textId="24004583"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007E0A54" w:rsidRPr="00913081">
                            <w:rPr>
                              <w:rStyle w:val="Hyperlink"/>
                              <w:b/>
                              <w:bCs/>
                              <w:noProof/>
                            </w:rPr>
                            <w:t>Enforcement</w:t>
                          </w:r>
                          <w:r w:rsidR="007E0A54" w:rsidRPr="00913081">
                            <w:rPr>
                              <w:rStyle w:val="Hyperlink"/>
                              <w:b/>
                              <w:bCs/>
                              <w:noProof/>
                              <w:spacing w:val="-3"/>
                            </w:rPr>
                            <w:t xml:space="preserve"> </w:t>
                          </w:r>
                          <w:r w:rsidR="007E0A54" w:rsidRPr="00913081">
                            <w:rPr>
                              <w:rStyle w:val="Hyperlink"/>
                              <w:b/>
                              <w:bCs/>
                              <w:noProof/>
                              <w:spacing w:val="-2"/>
                            </w:rPr>
                            <w:t>Response</w:t>
                          </w:r>
                          <w:r w:rsidR="007E0A54">
                            <w:rPr>
                              <w:noProof/>
                              <w:webHidden/>
                            </w:rPr>
                            <w:tab/>
                          </w:r>
                          <w:r w:rsidR="007E0A54">
                            <w:rPr>
                              <w:noProof/>
                              <w:webHidden/>
                            </w:rPr>
                            <w:fldChar w:fldCharType="begin"/>
                          </w:r>
                          <w:r w:rsidR="007E0A54">
                            <w:rPr>
                              <w:noProof/>
                              <w:webHidden/>
                            </w:rPr>
                            <w:instrText xml:space="preserve"> PAGEREF _Toc184038982 \h </w:instrText>
                          </w:r>
                          <w:r w:rsidR="007E0A54">
                            <w:rPr>
                              <w:noProof/>
                              <w:webHidden/>
                            </w:rPr>
                          </w:r>
                          <w:r w:rsidR="007E0A54">
                            <w:rPr>
                              <w:noProof/>
                              <w:webHidden/>
                            </w:rPr>
                            <w:fldChar w:fldCharType="separate"/>
                          </w:r>
                          <w:r>
                            <w:rPr>
                              <w:noProof/>
                              <w:webHidden/>
                            </w:rPr>
                            <w:t>3</w:t>
                          </w:r>
                          <w:r w:rsidR="007E0A54">
                            <w:rPr>
                              <w:noProof/>
                              <w:webHidden/>
                            </w:rPr>
                            <w:fldChar w:fldCharType="end"/>
                          </w:r>
                        </w:hyperlink>
                      </w:p>
                      <w:p w14:paraId="362F71AF" w14:textId="36D251FC" w:rsidR="007E0A54" w:rsidRDefault="007124CE">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007E0A54" w:rsidRPr="00913081">
                            <w:rPr>
                              <w:rStyle w:val="Hyperlink"/>
                              <w:noProof/>
                            </w:rPr>
                            <w:t>3.</w:t>
                          </w:r>
                          <w:r w:rsidR="007E0A54">
                            <w:rPr>
                              <w:rFonts w:asciiTheme="minorHAnsi" w:eastAsiaTheme="minorEastAsia" w:hAnsiTheme="minorHAnsi" w:cstheme="minorBidi"/>
                              <w:b w:val="0"/>
                              <w:bCs w:val="0"/>
                              <w:noProof/>
                              <w:kern w:val="2"/>
                              <w:sz w:val="22"/>
                              <w:szCs w:val="22"/>
                              <w:lang w:val="en-AU" w:eastAsia="en-AU"/>
                              <w14:ligatures w14:val="standardContextual"/>
                            </w:rPr>
                            <w:tab/>
                          </w:r>
                          <w:r w:rsidR="007E0A54" w:rsidRPr="00913081">
                            <w:rPr>
                              <w:rStyle w:val="Hyperlink"/>
                              <w:noProof/>
                            </w:rPr>
                            <w:t>Enforcement</w:t>
                          </w:r>
                          <w:r w:rsidR="007E0A54" w:rsidRPr="00913081">
                            <w:rPr>
                              <w:rStyle w:val="Hyperlink"/>
                              <w:noProof/>
                              <w:spacing w:val="-14"/>
                            </w:rPr>
                            <w:t xml:space="preserve"> </w:t>
                          </w:r>
                          <w:r w:rsidR="007E0A54" w:rsidRPr="00913081">
                            <w:rPr>
                              <w:rStyle w:val="Hyperlink"/>
                              <w:noProof/>
                              <w:spacing w:val="-2"/>
                            </w:rPr>
                            <w:t>Measures</w:t>
                          </w:r>
                          <w:r w:rsidR="007E0A54">
                            <w:rPr>
                              <w:noProof/>
                              <w:webHidden/>
                            </w:rPr>
                            <w:tab/>
                          </w:r>
                          <w:r w:rsidR="007E0A54">
                            <w:rPr>
                              <w:noProof/>
                              <w:webHidden/>
                            </w:rPr>
                            <w:fldChar w:fldCharType="begin"/>
                          </w:r>
                          <w:r w:rsidR="007E0A54">
                            <w:rPr>
                              <w:noProof/>
                              <w:webHidden/>
                            </w:rPr>
                            <w:instrText xml:space="preserve"> PAGEREF _Toc184038983 \h </w:instrText>
                          </w:r>
                          <w:r w:rsidR="007E0A54">
                            <w:rPr>
                              <w:noProof/>
                              <w:webHidden/>
                            </w:rPr>
                          </w:r>
                          <w:r w:rsidR="007E0A54">
                            <w:rPr>
                              <w:noProof/>
                              <w:webHidden/>
                            </w:rPr>
                            <w:fldChar w:fldCharType="separate"/>
                          </w:r>
                          <w:r>
                            <w:rPr>
                              <w:noProof/>
                              <w:webHidden/>
                            </w:rPr>
                            <w:t>6</w:t>
                          </w:r>
                          <w:r w:rsidR="007E0A54">
                            <w:rPr>
                              <w:noProof/>
                              <w:webHidden/>
                            </w:rPr>
                            <w:fldChar w:fldCharType="end"/>
                          </w:r>
                        </w:hyperlink>
                      </w:p>
                      <w:p w14:paraId="552912B3" w14:textId="3CE12A7C"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007E0A54" w:rsidRPr="00913081">
                            <w:rPr>
                              <w:rStyle w:val="Hyperlink"/>
                              <w:b/>
                              <w:bCs/>
                              <w:noProof/>
                            </w:rPr>
                            <w:t>Marine</w:t>
                          </w:r>
                          <w:r w:rsidR="007E0A54" w:rsidRPr="00913081">
                            <w:rPr>
                              <w:rStyle w:val="Hyperlink"/>
                              <w:b/>
                              <w:bCs/>
                              <w:noProof/>
                              <w:spacing w:val="-3"/>
                            </w:rPr>
                            <w:t xml:space="preserve"> </w:t>
                          </w:r>
                          <w:r w:rsidR="007E0A54" w:rsidRPr="00913081">
                            <w:rPr>
                              <w:rStyle w:val="Hyperlink"/>
                              <w:b/>
                              <w:bCs/>
                              <w:noProof/>
                              <w:spacing w:val="-2"/>
                            </w:rPr>
                            <w:t>Cautions</w:t>
                          </w:r>
                          <w:r w:rsidR="007E0A54">
                            <w:rPr>
                              <w:noProof/>
                              <w:webHidden/>
                            </w:rPr>
                            <w:tab/>
                          </w:r>
                          <w:r w:rsidR="007E0A54">
                            <w:rPr>
                              <w:noProof/>
                              <w:webHidden/>
                            </w:rPr>
                            <w:fldChar w:fldCharType="begin"/>
                          </w:r>
                          <w:r w:rsidR="007E0A54">
                            <w:rPr>
                              <w:noProof/>
                              <w:webHidden/>
                            </w:rPr>
                            <w:instrText xml:space="preserve"> PAGEREF _Toc184038984 \h </w:instrText>
                          </w:r>
                          <w:r w:rsidR="007E0A54">
                            <w:rPr>
                              <w:noProof/>
                              <w:webHidden/>
                            </w:rPr>
                          </w:r>
                          <w:r w:rsidR="007E0A54">
                            <w:rPr>
                              <w:noProof/>
                              <w:webHidden/>
                            </w:rPr>
                            <w:fldChar w:fldCharType="separate"/>
                          </w:r>
                          <w:r>
                            <w:rPr>
                              <w:noProof/>
                              <w:webHidden/>
                            </w:rPr>
                            <w:t>7</w:t>
                          </w:r>
                          <w:r w:rsidR="007E0A54">
                            <w:rPr>
                              <w:noProof/>
                              <w:webHidden/>
                            </w:rPr>
                            <w:fldChar w:fldCharType="end"/>
                          </w:r>
                        </w:hyperlink>
                      </w:p>
                      <w:p w14:paraId="23BF4BD9" w14:textId="004C3409" w:rsidR="007E0A54" w:rsidRDefault="007124CE" w:rsidP="001B7A07">
                        <w:pPr>
                          <w:pStyle w:val="TOC3"/>
                          <w:rPr>
                            <w:noProof/>
                          </w:rPr>
                        </w:pPr>
                        <w:hyperlink w:anchor="_Toc184038985" w:history="1">
                          <w:r w:rsidR="007E0A54" w:rsidRPr="00913081">
                            <w:rPr>
                              <w:rStyle w:val="Hyperlink"/>
                              <w:rFonts w:eastAsia="Arial" w:cs="Arial"/>
                              <w:b/>
                              <w:bCs/>
                              <w:noProof/>
                              <w:lang w:val="en-US"/>
                            </w:rPr>
                            <w:t>Priority</w:t>
                          </w:r>
                          <w:r w:rsidR="007E0A54" w:rsidRPr="00913081">
                            <w:rPr>
                              <w:rStyle w:val="Hyperlink"/>
                              <w:rFonts w:eastAsia="Arial" w:cs="Arial"/>
                              <w:b/>
                              <w:bCs/>
                              <w:noProof/>
                              <w:spacing w:val="-8"/>
                              <w:lang w:val="en-US"/>
                            </w:rPr>
                            <w:t xml:space="preserve"> </w:t>
                          </w:r>
                          <w:r w:rsidR="007E0A54" w:rsidRPr="00913081">
                            <w:rPr>
                              <w:rStyle w:val="Hyperlink"/>
                              <w:rFonts w:eastAsia="Arial" w:cs="Arial"/>
                              <w:b/>
                              <w:bCs/>
                              <w:noProof/>
                              <w:lang w:val="en-US"/>
                            </w:rPr>
                            <w:t>Areas</w:t>
                          </w:r>
                          <w:r w:rsidR="007E0A54" w:rsidRPr="00913081">
                            <w:rPr>
                              <w:rStyle w:val="Hyperlink"/>
                              <w:rFonts w:eastAsia="Arial" w:cs="Arial"/>
                              <w:b/>
                              <w:bCs/>
                              <w:noProof/>
                              <w:spacing w:val="-4"/>
                              <w:lang w:val="en-US"/>
                            </w:rPr>
                            <w:t xml:space="preserve"> </w:t>
                          </w:r>
                          <w:r w:rsidR="007E0A54" w:rsidRPr="00913081">
                            <w:rPr>
                              <w:rStyle w:val="Hyperlink"/>
                              <w:rFonts w:eastAsia="Arial" w:cs="Arial"/>
                              <w:b/>
                              <w:bCs/>
                              <w:noProof/>
                              <w:lang w:val="en-US"/>
                            </w:rPr>
                            <w:t>of</w:t>
                          </w:r>
                          <w:r w:rsidR="007E0A54" w:rsidRPr="00913081">
                            <w:rPr>
                              <w:rStyle w:val="Hyperlink"/>
                              <w:rFonts w:eastAsia="Arial" w:cs="Arial"/>
                              <w:b/>
                              <w:bCs/>
                              <w:noProof/>
                              <w:spacing w:val="-3"/>
                              <w:lang w:val="en-US"/>
                            </w:rPr>
                            <w:t xml:space="preserve"> </w:t>
                          </w:r>
                          <w:r w:rsidR="007E0A54" w:rsidRPr="00913081">
                            <w:rPr>
                              <w:rStyle w:val="Hyperlink"/>
                              <w:rFonts w:eastAsia="Arial" w:cs="Arial"/>
                              <w:b/>
                              <w:bCs/>
                              <w:noProof/>
                              <w:spacing w:val="-2"/>
                              <w:lang w:val="en-US"/>
                            </w:rPr>
                            <w:t>Enforcement</w:t>
                          </w:r>
                          <w:r w:rsidR="007E0A54">
                            <w:rPr>
                              <w:noProof/>
                              <w:webHidden/>
                            </w:rPr>
                            <w:tab/>
                          </w:r>
                          <w:r w:rsidR="007E0A54">
                            <w:rPr>
                              <w:noProof/>
                              <w:webHidden/>
                            </w:rPr>
                            <w:fldChar w:fldCharType="begin"/>
                          </w:r>
                          <w:r w:rsidR="007E0A54">
                            <w:rPr>
                              <w:noProof/>
                              <w:webHidden/>
                            </w:rPr>
                            <w:instrText xml:space="preserve"> PAGEREF _Toc184038985 \h </w:instrText>
                          </w:r>
                          <w:r w:rsidR="007E0A54">
                            <w:rPr>
                              <w:noProof/>
                              <w:webHidden/>
                            </w:rPr>
                          </w:r>
                          <w:r w:rsidR="007E0A54">
                            <w:rPr>
                              <w:noProof/>
                              <w:webHidden/>
                            </w:rPr>
                            <w:fldChar w:fldCharType="separate"/>
                          </w:r>
                          <w:r>
                            <w:rPr>
                              <w:noProof/>
                              <w:webHidden/>
                            </w:rPr>
                            <w:t>6</w:t>
                          </w:r>
                          <w:r w:rsidR="007E0A54">
                            <w:rPr>
                              <w:noProof/>
                              <w:webHidden/>
                            </w:rPr>
                            <w:fldChar w:fldCharType="end"/>
                          </w:r>
                        </w:hyperlink>
                      </w:p>
                      <w:p w14:paraId="7CCD901B" w14:textId="4EF9E46C"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007E0A54" w:rsidRPr="00913081">
                            <w:rPr>
                              <w:rStyle w:val="Hyperlink"/>
                              <w:b/>
                              <w:bCs/>
                              <w:noProof/>
                            </w:rPr>
                            <w:t>Marine</w:t>
                          </w:r>
                          <w:r w:rsidR="007E0A54" w:rsidRPr="00913081">
                            <w:rPr>
                              <w:rStyle w:val="Hyperlink"/>
                              <w:b/>
                              <w:bCs/>
                              <w:noProof/>
                              <w:spacing w:val="-6"/>
                            </w:rPr>
                            <w:t xml:space="preserve"> </w:t>
                          </w:r>
                          <w:r w:rsidR="007E0A54" w:rsidRPr="00913081">
                            <w:rPr>
                              <w:rStyle w:val="Hyperlink"/>
                              <w:b/>
                              <w:bCs/>
                              <w:noProof/>
                            </w:rPr>
                            <w:t>Infringement</w:t>
                          </w:r>
                          <w:r w:rsidR="007E0A54" w:rsidRPr="00913081">
                            <w:rPr>
                              <w:rStyle w:val="Hyperlink"/>
                              <w:b/>
                              <w:bCs/>
                              <w:noProof/>
                              <w:spacing w:val="-5"/>
                            </w:rPr>
                            <w:t xml:space="preserve"> </w:t>
                          </w:r>
                          <w:r w:rsidR="007E0A54" w:rsidRPr="00913081">
                            <w:rPr>
                              <w:rStyle w:val="Hyperlink"/>
                              <w:b/>
                              <w:bCs/>
                              <w:noProof/>
                              <w:spacing w:val="-2"/>
                            </w:rPr>
                            <w:t>Notices</w:t>
                          </w:r>
                          <w:r w:rsidR="007E0A54">
                            <w:rPr>
                              <w:noProof/>
                              <w:webHidden/>
                            </w:rPr>
                            <w:tab/>
                          </w:r>
                          <w:r w:rsidR="007E0A54">
                            <w:rPr>
                              <w:noProof/>
                              <w:webHidden/>
                            </w:rPr>
                            <w:fldChar w:fldCharType="begin"/>
                          </w:r>
                          <w:r w:rsidR="007E0A54">
                            <w:rPr>
                              <w:noProof/>
                              <w:webHidden/>
                            </w:rPr>
                            <w:instrText xml:space="preserve"> PAGEREF _Toc184038986 \h </w:instrText>
                          </w:r>
                          <w:r w:rsidR="007E0A54">
                            <w:rPr>
                              <w:noProof/>
                              <w:webHidden/>
                            </w:rPr>
                          </w:r>
                          <w:r w:rsidR="007E0A54">
                            <w:rPr>
                              <w:noProof/>
                              <w:webHidden/>
                            </w:rPr>
                            <w:fldChar w:fldCharType="separate"/>
                          </w:r>
                          <w:r>
                            <w:rPr>
                              <w:noProof/>
                              <w:webHidden/>
                            </w:rPr>
                            <w:t>9</w:t>
                          </w:r>
                          <w:r w:rsidR="007E0A54">
                            <w:rPr>
                              <w:noProof/>
                              <w:webHidden/>
                            </w:rPr>
                            <w:fldChar w:fldCharType="end"/>
                          </w:r>
                        </w:hyperlink>
                      </w:p>
                      <w:p w14:paraId="751E5890" w14:textId="605F5F49"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007E0A54" w:rsidRPr="00913081">
                            <w:rPr>
                              <w:rStyle w:val="Hyperlink"/>
                              <w:b/>
                              <w:bCs/>
                              <w:noProof/>
                            </w:rPr>
                            <w:t>Directions</w:t>
                          </w:r>
                          <w:r w:rsidR="007E0A54" w:rsidRPr="00913081">
                            <w:rPr>
                              <w:rStyle w:val="Hyperlink"/>
                              <w:b/>
                              <w:bCs/>
                              <w:noProof/>
                              <w:spacing w:val="-18"/>
                            </w:rPr>
                            <w:t xml:space="preserve"> </w:t>
                          </w:r>
                          <w:r w:rsidR="007E0A54" w:rsidRPr="00913081">
                            <w:rPr>
                              <w:rStyle w:val="Hyperlink"/>
                              <w:b/>
                              <w:bCs/>
                              <w:noProof/>
                            </w:rPr>
                            <w:t>and</w:t>
                          </w:r>
                          <w:r w:rsidR="007E0A54" w:rsidRPr="00913081">
                            <w:rPr>
                              <w:rStyle w:val="Hyperlink"/>
                              <w:b/>
                              <w:bCs/>
                              <w:noProof/>
                              <w:spacing w:val="-15"/>
                            </w:rPr>
                            <w:t xml:space="preserve"> </w:t>
                          </w:r>
                          <w:r w:rsidR="007E0A54" w:rsidRPr="00913081">
                            <w:rPr>
                              <w:rStyle w:val="Hyperlink"/>
                              <w:b/>
                              <w:bCs/>
                              <w:noProof/>
                              <w:spacing w:val="-2"/>
                            </w:rPr>
                            <w:t>Notices</w:t>
                          </w:r>
                          <w:r w:rsidR="007E0A54">
                            <w:rPr>
                              <w:noProof/>
                              <w:webHidden/>
                            </w:rPr>
                            <w:tab/>
                          </w:r>
                          <w:r w:rsidR="007E0A54">
                            <w:rPr>
                              <w:noProof/>
                              <w:webHidden/>
                            </w:rPr>
                            <w:fldChar w:fldCharType="begin"/>
                          </w:r>
                          <w:r w:rsidR="007E0A54">
                            <w:rPr>
                              <w:noProof/>
                              <w:webHidden/>
                            </w:rPr>
                            <w:instrText xml:space="preserve"> PAGEREF _Toc184038987 \h </w:instrText>
                          </w:r>
                          <w:r w:rsidR="007E0A54">
                            <w:rPr>
                              <w:noProof/>
                              <w:webHidden/>
                            </w:rPr>
                          </w:r>
                          <w:r w:rsidR="007E0A54">
                            <w:rPr>
                              <w:noProof/>
                              <w:webHidden/>
                            </w:rPr>
                            <w:fldChar w:fldCharType="separate"/>
                          </w:r>
                          <w:r>
                            <w:rPr>
                              <w:noProof/>
                              <w:webHidden/>
                            </w:rPr>
                            <w:t>11</w:t>
                          </w:r>
                          <w:r w:rsidR="007E0A54">
                            <w:rPr>
                              <w:noProof/>
                              <w:webHidden/>
                            </w:rPr>
                            <w:fldChar w:fldCharType="end"/>
                          </w:r>
                        </w:hyperlink>
                      </w:p>
                      <w:p w14:paraId="283876CA" w14:textId="6FB6F47B"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007E0A54" w:rsidRPr="00913081">
                            <w:rPr>
                              <w:rStyle w:val="Hyperlink"/>
                              <w:b/>
                              <w:bCs/>
                              <w:noProof/>
                            </w:rPr>
                            <w:t>Enforceable</w:t>
                          </w:r>
                          <w:r w:rsidR="007E0A54" w:rsidRPr="00913081">
                            <w:rPr>
                              <w:rStyle w:val="Hyperlink"/>
                              <w:b/>
                              <w:bCs/>
                              <w:noProof/>
                              <w:spacing w:val="-4"/>
                            </w:rPr>
                            <w:t xml:space="preserve"> </w:t>
                          </w:r>
                          <w:r w:rsidR="007E0A54" w:rsidRPr="00913081">
                            <w:rPr>
                              <w:rStyle w:val="Hyperlink"/>
                              <w:b/>
                              <w:bCs/>
                              <w:noProof/>
                              <w:spacing w:val="-2"/>
                            </w:rPr>
                            <w:t>Undertaking</w:t>
                          </w:r>
                          <w:r w:rsidR="007E0A54">
                            <w:rPr>
                              <w:noProof/>
                              <w:webHidden/>
                            </w:rPr>
                            <w:tab/>
                          </w:r>
                          <w:r w:rsidR="007E0A54">
                            <w:rPr>
                              <w:noProof/>
                              <w:webHidden/>
                            </w:rPr>
                            <w:fldChar w:fldCharType="begin"/>
                          </w:r>
                          <w:r w:rsidR="007E0A54">
                            <w:rPr>
                              <w:noProof/>
                              <w:webHidden/>
                            </w:rPr>
                            <w:instrText xml:space="preserve"> PAGEREF _Toc184038988 \h </w:instrText>
                          </w:r>
                          <w:r w:rsidR="007E0A54">
                            <w:rPr>
                              <w:noProof/>
                              <w:webHidden/>
                            </w:rPr>
                          </w:r>
                          <w:r w:rsidR="007E0A54">
                            <w:rPr>
                              <w:noProof/>
                              <w:webHidden/>
                            </w:rPr>
                            <w:fldChar w:fldCharType="separate"/>
                          </w:r>
                          <w:r>
                            <w:rPr>
                              <w:noProof/>
                              <w:webHidden/>
                            </w:rPr>
                            <w:t>13</w:t>
                          </w:r>
                          <w:r w:rsidR="007E0A54">
                            <w:rPr>
                              <w:noProof/>
                              <w:webHidden/>
                            </w:rPr>
                            <w:fldChar w:fldCharType="end"/>
                          </w:r>
                        </w:hyperlink>
                      </w:p>
                      <w:p w14:paraId="1931DB35" w14:textId="70C0ADF0"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007E0A54" w:rsidRPr="00913081">
                            <w:rPr>
                              <w:rStyle w:val="Hyperlink"/>
                              <w:b/>
                              <w:bCs/>
                              <w:noProof/>
                            </w:rPr>
                            <w:t>Suspension</w:t>
                          </w:r>
                          <w:r w:rsidR="007E0A54" w:rsidRPr="00913081">
                            <w:rPr>
                              <w:rStyle w:val="Hyperlink"/>
                              <w:b/>
                              <w:bCs/>
                              <w:noProof/>
                              <w:spacing w:val="-8"/>
                            </w:rPr>
                            <w:t xml:space="preserve"> </w:t>
                          </w:r>
                          <w:r w:rsidR="007E0A54" w:rsidRPr="00913081">
                            <w:rPr>
                              <w:rStyle w:val="Hyperlink"/>
                              <w:b/>
                              <w:bCs/>
                              <w:noProof/>
                            </w:rPr>
                            <w:t>or</w:t>
                          </w:r>
                          <w:r w:rsidR="007E0A54" w:rsidRPr="00913081">
                            <w:rPr>
                              <w:rStyle w:val="Hyperlink"/>
                              <w:b/>
                              <w:bCs/>
                              <w:noProof/>
                              <w:spacing w:val="-7"/>
                            </w:rPr>
                            <w:t xml:space="preserve"> </w:t>
                          </w:r>
                          <w:r w:rsidR="007E0A54" w:rsidRPr="00913081">
                            <w:rPr>
                              <w:rStyle w:val="Hyperlink"/>
                              <w:b/>
                              <w:bCs/>
                              <w:noProof/>
                            </w:rPr>
                            <w:t>Cancellation</w:t>
                          </w:r>
                          <w:r w:rsidR="007E0A54" w:rsidRPr="00913081">
                            <w:rPr>
                              <w:rStyle w:val="Hyperlink"/>
                              <w:b/>
                              <w:bCs/>
                              <w:noProof/>
                              <w:spacing w:val="-6"/>
                            </w:rPr>
                            <w:t xml:space="preserve"> </w:t>
                          </w:r>
                          <w:r w:rsidR="007E0A54" w:rsidRPr="00913081">
                            <w:rPr>
                              <w:rStyle w:val="Hyperlink"/>
                              <w:b/>
                              <w:bCs/>
                              <w:noProof/>
                            </w:rPr>
                            <w:t>of</w:t>
                          </w:r>
                          <w:r w:rsidR="007E0A54" w:rsidRPr="00913081">
                            <w:rPr>
                              <w:rStyle w:val="Hyperlink"/>
                              <w:b/>
                              <w:bCs/>
                              <w:noProof/>
                              <w:spacing w:val="-7"/>
                            </w:rPr>
                            <w:t xml:space="preserve"> </w:t>
                          </w:r>
                          <w:r w:rsidR="007E0A54" w:rsidRPr="00913081">
                            <w:rPr>
                              <w:rStyle w:val="Hyperlink"/>
                              <w:b/>
                              <w:bCs/>
                              <w:noProof/>
                            </w:rPr>
                            <w:t>an</w:t>
                          </w:r>
                          <w:r w:rsidR="007E0A54" w:rsidRPr="00913081">
                            <w:rPr>
                              <w:rStyle w:val="Hyperlink"/>
                              <w:b/>
                              <w:bCs/>
                              <w:noProof/>
                              <w:spacing w:val="-4"/>
                            </w:rPr>
                            <w:t xml:space="preserve"> </w:t>
                          </w:r>
                          <w:r w:rsidR="007E0A54" w:rsidRPr="00913081">
                            <w:rPr>
                              <w:rStyle w:val="Hyperlink"/>
                              <w:b/>
                              <w:bCs/>
                              <w:noProof/>
                            </w:rPr>
                            <w:t>Authority,</w:t>
                          </w:r>
                          <w:r w:rsidR="007E0A54" w:rsidRPr="00913081">
                            <w:rPr>
                              <w:rStyle w:val="Hyperlink"/>
                              <w:b/>
                              <w:bCs/>
                              <w:noProof/>
                              <w:spacing w:val="-6"/>
                            </w:rPr>
                            <w:t xml:space="preserve"> </w:t>
                          </w:r>
                          <w:r w:rsidR="007E0A54" w:rsidRPr="00913081">
                            <w:rPr>
                              <w:rStyle w:val="Hyperlink"/>
                              <w:b/>
                              <w:bCs/>
                              <w:noProof/>
                            </w:rPr>
                            <w:t>Licence or Registration</w:t>
                          </w:r>
                          <w:r w:rsidR="007E0A54">
                            <w:rPr>
                              <w:noProof/>
                              <w:webHidden/>
                            </w:rPr>
                            <w:tab/>
                          </w:r>
                          <w:r w:rsidR="007E0A54">
                            <w:rPr>
                              <w:noProof/>
                              <w:webHidden/>
                            </w:rPr>
                            <w:fldChar w:fldCharType="begin"/>
                          </w:r>
                          <w:r w:rsidR="007E0A54">
                            <w:rPr>
                              <w:noProof/>
                              <w:webHidden/>
                            </w:rPr>
                            <w:instrText xml:space="preserve"> PAGEREF _Toc184038989 \h </w:instrText>
                          </w:r>
                          <w:r w:rsidR="007E0A54">
                            <w:rPr>
                              <w:noProof/>
                              <w:webHidden/>
                            </w:rPr>
                          </w:r>
                          <w:r w:rsidR="007E0A54">
                            <w:rPr>
                              <w:noProof/>
                              <w:webHidden/>
                            </w:rPr>
                            <w:fldChar w:fldCharType="separate"/>
                          </w:r>
                          <w:r>
                            <w:rPr>
                              <w:noProof/>
                              <w:webHidden/>
                            </w:rPr>
                            <w:t>14</w:t>
                          </w:r>
                          <w:r w:rsidR="007E0A54">
                            <w:rPr>
                              <w:noProof/>
                              <w:webHidden/>
                            </w:rPr>
                            <w:fldChar w:fldCharType="end"/>
                          </w:r>
                        </w:hyperlink>
                      </w:p>
                      <w:p w14:paraId="28B34018" w14:textId="16602E64"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007E0A54" w:rsidRPr="00913081">
                            <w:rPr>
                              <w:rStyle w:val="Hyperlink"/>
                              <w:b/>
                              <w:bCs/>
                              <w:noProof/>
                            </w:rPr>
                            <w:t>Enforcement</w:t>
                          </w:r>
                          <w:r w:rsidR="007E0A54" w:rsidRPr="00913081">
                            <w:rPr>
                              <w:rStyle w:val="Hyperlink"/>
                              <w:b/>
                              <w:bCs/>
                              <w:noProof/>
                              <w:spacing w:val="-3"/>
                            </w:rPr>
                            <w:t xml:space="preserve"> </w:t>
                          </w:r>
                          <w:r w:rsidR="007E0A54" w:rsidRPr="00913081">
                            <w:rPr>
                              <w:rStyle w:val="Hyperlink"/>
                              <w:b/>
                              <w:bCs/>
                              <w:noProof/>
                              <w:spacing w:val="-2"/>
                            </w:rPr>
                            <w:t>Orders</w:t>
                          </w:r>
                          <w:r w:rsidR="007E0A54">
                            <w:rPr>
                              <w:noProof/>
                              <w:webHidden/>
                            </w:rPr>
                            <w:tab/>
                          </w:r>
                          <w:r w:rsidR="007E0A54">
                            <w:rPr>
                              <w:noProof/>
                              <w:webHidden/>
                            </w:rPr>
                            <w:fldChar w:fldCharType="begin"/>
                          </w:r>
                          <w:r w:rsidR="007E0A54">
                            <w:rPr>
                              <w:noProof/>
                              <w:webHidden/>
                            </w:rPr>
                            <w:instrText xml:space="preserve"> PAGEREF _Toc184038990 \h </w:instrText>
                          </w:r>
                          <w:r w:rsidR="007E0A54">
                            <w:rPr>
                              <w:noProof/>
                              <w:webHidden/>
                            </w:rPr>
                          </w:r>
                          <w:r w:rsidR="007E0A54">
                            <w:rPr>
                              <w:noProof/>
                              <w:webHidden/>
                            </w:rPr>
                            <w:fldChar w:fldCharType="separate"/>
                          </w:r>
                          <w:r>
                            <w:rPr>
                              <w:noProof/>
                              <w:webHidden/>
                            </w:rPr>
                            <w:t>16</w:t>
                          </w:r>
                          <w:r w:rsidR="007E0A54">
                            <w:rPr>
                              <w:noProof/>
                              <w:webHidden/>
                            </w:rPr>
                            <w:fldChar w:fldCharType="end"/>
                          </w:r>
                        </w:hyperlink>
                      </w:p>
                      <w:p w14:paraId="7FAEA943" w14:textId="781865B3" w:rsidR="007E0A54" w:rsidRDefault="007124CE">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007E0A54" w:rsidRPr="00913081">
                            <w:rPr>
                              <w:rStyle w:val="Hyperlink"/>
                              <w:b/>
                              <w:bCs/>
                              <w:noProof/>
                              <w:spacing w:val="-2"/>
                            </w:rPr>
                            <w:t>Prosecution</w:t>
                          </w:r>
                          <w:r w:rsidR="007E0A54">
                            <w:rPr>
                              <w:noProof/>
                              <w:webHidden/>
                            </w:rPr>
                            <w:tab/>
                          </w:r>
                          <w:r w:rsidR="007E0A54">
                            <w:rPr>
                              <w:noProof/>
                              <w:webHidden/>
                            </w:rPr>
                            <w:fldChar w:fldCharType="begin"/>
                          </w:r>
                          <w:r w:rsidR="007E0A54">
                            <w:rPr>
                              <w:noProof/>
                              <w:webHidden/>
                            </w:rPr>
                            <w:instrText xml:space="preserve"> PAGEREF _Toc184038991 \h </w:instrText>
                          </w:r>
                          <w:r w:rsidR="007E0A54">
                            <w:rPr>
                              <w:noProof/>
                              <w:webHidden/>
                            </w:rPr>
                          </w:r>
                          <w:r w:rsidR="007E0A54">
                            <w:rPr>
                              <w:noProof/>
                              <w:webHidden/>
                            </w:rPr>
                            <w:fldChar w:fldCharType="separate"/>
                          </w:r>
                          <w:r>
                            <w:rPr>
                              <w:noProof/>
                              <w:webHidden/>
                            </w:rPr>
                            <w:t>18</w:t>
                          </w:r>
                          <w:r w:rsidR="007E0A54">
                            <w:rPr>
                              <w:noProof/>
                              <w:webHidden/>
                            </w:rPr>
                            <w:fldChar w:fldCharType="end"/>
                          </w:r>
                        </w:hyperlink>
                      </w:p>
                      <w:p w14:paraId="6AA079A8" w14:textId="47C78661" w:rsidR="007E0A54" w:rsidRDefault="007124CE" w:rsidP="001B7A07">
                        <w:pPr>
                          <w:pStyle w:val="TOC3"/>
                          <w:rPr>
                            <w:noProof/>
                          </w:rPr>
                        </w:pPr>
                        <w:hyperlink w:anchor="_Toc184038992" w:history="1">
                          <w:r w:rsidR="007E0A54" w:rsidRPr="00913081">
                            <w:rPr>
                              <w:rStyle w:val="Hyperlink"/>
                              <w:rFonts w:eastAsia="Arial" w:cs="Arial"/>
                              <w:b/>
                              <w:bCs/>
                              <w:noProof/>
                              <w:lang w:val="en-US"/>
                            </w:rPr>
                            <w:t>Court</w:t>
                          </w:r>
                          <w:r w:rsidR="007E0A54" w:rsidRPr="00913081">
                            <w:rPr>
                              <w:rStyle w:val="Hyperlink"/>
                              <w:rFonts w:eastAsia="Arial" w:cs="Arial"/>
                              <w:b/>
                              <w:bCs/>
                              <w:noProof/>
                              <w:spacing w:val="-5"/>
                              <w:lang w:val="en-US"/>
                            </w:rPr>
                            <w:t xml:space="preserve"> </w:t>
                          </w:r>
                          <w:r w:rsidR="007E0A54" w:rsidRPr="00913081">
                            <w:rPr>
                              <w:rStyle w:val="Hyperlink"/>
                              <w:rFonts w:eastAsia="Arial" w:cs="Arial"/>
                              <w:b/>
                              <w:bCs/>
                              <w:noProof/>
                              <w:spacing w:val="-2"/>
                              <w:lang w:val="en-US"/>
                            </w:rPr>
                            <w:t>Orders</w:t>
                          </w:r>
                          <w:r w:rsidR="007E0A54">
                            <w:rPr>
                              <w:noProof/>
                              <w:webHidden/>
                            </w:rPr>
                            <w:tab/>
                          </w:r>
                          <w:r w:rsidR="007E0A54">
                            <w:rPr>
                              <w:noProof/>
                              <w:webHidden/>
                            </w:rPr>
                            <w:fldChar w:fldCharType="begin"/>
                          </w:r>
                          <w:r w:rsidR="007E0A54">
                            <w:rPr>
                              <w:noProof/>
                              <w:webHidden/>
                            </w:rPr>
                            <w:instrText xml:space="preserve"> PAGEREF _Toc184038992 \h </w:instrText>
                          </w:r>
                          <w:r w:rsidR="007E0A54">
                            <w:rPr>
                              <w:noProof/>
                              <w:webHidden/>
                            </w:rPr>
                            <w:fldChar w:fldCharType="separate"/>
                          </w:r>
                          <w:r>
                            <w:rPr>
                              <w:b/>
                              <w:bCs/>
                              <w:noProof/>
                              <w:webHidden/>
                              <w:lang w:val="en-US"/>
                            </w:rPr>
                            <w:t>Error! Bookmark not defined.</w:t>
                          </w:r>
                          <w:r w:rsidR="007E0A54">
                            <w:rPr>
                              <w:noProof/>
                              <w:webHidden/>
                            </w:rPr>
                            <w:fldChar w:fldCharType="end"/>
                          </w:r>
                        </w:hyperlink>
                      </w:p>
                      <w:p w14:paraId="296807DC" w14:textId="77777777" w:rsidR="007E0A54" w:rsidRDefault="007E0A54">
                        <w:r>
                          <w:rPr>
                            <w:b/>
                            <w:bCs/>
                            <w:noProof/>
                          </w:rPr>
                          <w:fldChar w:fldCharType="end"/>
                        </w:r>
                      </w:p>
                    </w:sdtContent>
                  </w:sdt>
                  <w:p w14:paraId="170256FF" w14:textId="77777777" w:rsidR="007E0A54" w:rsidRDefault="007E0A54">
                    <w:pPr>
                      <w:spacing w:before="14"/>
                      <w:rPr>
                        <w:b/>
                        <w:sz w:val="18"/>
                      </w:rPr>
                    </w:pPr>
                  </w:p>
                </w:txbxContent>
              </v:textbox>
              <w10:wrap anchorx="page" anchory="page"/>
            </v:shape>
          </w:pict>
        </mc:Fallback>
      </mc:AlternateContent>
    </w:r>
    <w:r w:rsidR="00A70900">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2F31" w14:textId="4BBCD84C" w:rsidR="00E25421" w:rsidRPr="00E25421" w:rsidRDefault="00E25421" w:rsidP="00E25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91A12" w14:textId="77777777" w:rsidR="00580888" w:rsidRDefault="00580888" w:rsidP="00A9280E">
      <w:pPr>
        <w:spacing w:line="240" w:lineRule="auto"/>
      </w:pPr>
      <w:r>
        <w:separator/>
      </w:r>
    </w:p>
  </w:footnote>
  <w:footnote w:type="continuationSeparator" w:id="0">
    <w:p w14:paraId="48CA1A12" w14:textId="77777777" w:rsidR="00580888" w:rsidRDefault="00580888"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4810" w14:textId="7989CB8D" w:rsidR="00410B16" w:rsidRDefault="00410B16">
    <w:pPr>
      <w:pStyle w:val="Header"/>
    </w:pPr>
    <w:r>
      <w:rPr>
        <w:noProof/>
      </w:rPr>
      <w:drawing>
        <wp:anchor distT="0" distB="0" distL="114300" distR="114300" simplePos="0" relativeHeight="251656192" behindDoc="1" locked="0" layoutInCell="1" allowOverlap="1" wp14:anchorId="3652CA9F" wp14:editId="21340CE8">
          <wp:simplePos x="0" y="0"/>
          <wp:positionH relativeFrom="page">
            <wp:align>left</wp:align>
          </wp:positionH>
          <wp:positionV relativeFrom="paragraph">
            <wp:posOffset>-288290</wp:posOffset>
          </wp:positionV>
          <wp:extent cx="7560374" cy="7200356"/>
          <wp:effectExtent l="0" t="0" r="2540" b="0"/>
          <wp:wrapNone/>
          <wp:docPr id="2102318860" name="Picture 1" descr="A black anchor with a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47275" name="Picture 1" descr="A black anchor with a rope"/>
                  <pic:cNvPicPr/>
                </pic:nvPicPr>
                <pic:blipFill>
                  <a:blip r:embed="rId1">
                    <a:extLst>
                      <a:ext uri="{28A0092B-C50C-407E-A947-70E740481C1C}">
                        <a14:useLocalDpi xmlns:a14="http://schemas.microsoft.com/office/drawing/2010/main" val="0"/>
                      </a:ext>
                    </a:extLst>
                  </a:blip>
                  <a:stretch>
                    <a:fillRect/>
                  </a:stretch>
                </pic:blipFill>
                <pic:spPr>
                  <a:xfrm>
                    <a:off x="0" y="0"/>
                    <a:ext cx="7560374" cy="72003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7BF1" w14:textId="3837D6E0" w:rsidR="00F01957" w:rsidRDefault="00F01957" w:rsidP="00F245CC">
    <w:pPr>
      <w:pStyle w:val="Header"/>
      <w:tabs>
        <w:tab w:val="clear" w:pos="4536"/>
        <w:tab w:val="clear" w:pos="9072"/>
        <w:tab w:val="left" w:pos="95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6733A"/>
    <w:multiLevelType w:val="hybridMultilevel"/>
    <w:tmpl w:val="836085DC"/>
    <w:lvl w:ilvl="0" w:tplc="B83695B4">
      <w:start w:val="1"/>
      <w:numFmt w:val="decimal"/>
      <w:pStyle w:val="tmrheading1"/>
      <w:lvlText w:val="%1."/>
      <w:lvlJc w:val="left"/>
      <w:pPr>
        <w:ind w:left="1713" w:hanging="1133"/>
      </w:pPr>
      <w:rPr>
        <w:rFonts w:ascii="Arial" w:eastAsia="Arial" w:hAnsi="Arial" w:cs="Arial" w:hint="default"/>
        <w:b/>
        <w:bCs/>
        <w:i w:val="0"/>
        <w:iCs w:val="0"/>
        <w:color w:val="003B69"/>
        <w:spacing w:val="0"/>
        <w:w w:val="100"/>
        <w:sz w:val="40"/>
        <w:szCs w:val="40"/>
        <w:lang w:val="en-US" w:eastAsia="en-US" w:bidi="ar-SA"/>
      </w:rPr>
    </w:lvl>
    <w:lvl w:ilvl="1" w:tplc="A36A95F0">
      <w:numFmt w:val="bullet"/>
      <w:lvlText w:val=""/>
      <w:lvlJc w:val="left"/>
      <w:pPr>
        <w:ind w:left="1300" w:hanging="360"/>
      </w:pPr>
      <w:rPr>
        <w:rFonts w:ascii="Symbol" w:eastAsia="Symbol" w:hAnsi="Symbol" w:cs="Symbol" w:hint="default"/>
        <w:b w:val="0"/>
        <w:bCs w:val="0"/>
        <w:i w:val="0"/>
        <w:iCs w:val="0"/>
        <w:spacing w:val="0"/>
        <w:w w:val="99"/>
        <w:sz w:val="20"/>
        <w:szCs w:val="20"/>
        <w:lang w:val="en-US" w:eastAsia="en-US" w:bidi="ar-SA"/>
      </w:rPr>
    </w:lvl>
    <w:lvl w:ilvl="2" w:tplc="880009DE">
      <w:numFmt w:val="bullet"/>
      <w:lvlText w:val="•"/>
      <w:lvlJc w:val="left"/>
      <w:pPr>
        <w:ind w:left="2722" w:hanging="360"/>
      </w:pPr>
      <w:rPr>
        <w:rFonts w:hint="default"/>
        <w:lang w:val="en-US" w:eastAsia="en-US" w:bidi="ar-SA"/>
      </w:rPr>
    </w:lvl>
    <w:lvl w:ilvl="3" w:tplc="DD5E20A6">
      <w:numFmt w:val="bullet"/>
      <w:lvlText w:val="•"/>
      <w:lvlJc w:val="left"/>
      <w:pPr>
        <w:ind w:left="3725" w:hanging="360"/>
      </w:pPr>
      <w:rPr>
        <w:rFonts w:hint="default"/>
        <w:lang w:val="en-US" w:eastAsia="en-US" w:bidi="ar-SA"/>
      </w:rPr>
    </w:lvl>
    <w:lvl w:ilvl="4" w:tplc="0B146FBE">
      <w:numFmt w:val="bullet"/>
      <w:lvlText w:val="•"/>
      <w:lvlJc w:val="left"/>
      <w:pPr>
        <w:ind w:left="4728" w:hanging="360"/>
      </w:pPr>
      <w:rPr>
        <w:rFonts w:hint="default"/>
        <w:lang w:val="en-US" w:eastAsia="en-US" w:bidi="ar-SA"/>
      </w:rPr>
    </w:lvl>
    <w:lvl w:ilvl="5" w:tplc="23E09E40">
      <w:numFmt w:val="bullet"/>
      <w:lvlText w:val="•"/>
      <w:lvlJc w:val="left"/>
      <w:pPr>
        <w:ind w:left="5731" w:hanging="360"/>
      </w:pPr>
      <w:rPr>
        <w:rFonts w:hint="default"/>
        <w:lang w:val="en-US" w:eastAsia="en-US" w:bidi="ar-SA"/>
      </w:rPr>
    </w:lvl>
    <w:lvl w:ilvl="6" w:tplc="746CF4D0">
      <w:numFmt w:val="bullet"/>
      <w:lvlText w:val="•"/>
      <w:lvlJc w:val="left"/>
      <w:pPr>
        <w:ind w:left="6734" w:hanging="360"/>
      </w:pPr>
      <w:rPr>
        <w:rFonts w:hint="default"/>
        <w:lang w:val="en-US" w:eastAsia="en-US" w:bidi="ar-SA"/>
      </w:rPr>
    </w:lvl>
    <w:lvl w:ilvl="7" w:tplc="6F885134">
      <w:numFmt w:val="bullet"/>
      <w:lvlText w:val="•"/>
      <w:lvlJc w:val="left"/>
      <w:pPr>
        <w:ind w:left="7737" w:hanging="360"/>
      </w:pPr>
      <w:rPr>
        <w:rFonts w:hint="default"/>
        <w:lang w:val="en-US" w:eastAsia="en-US" w:bidi="ar-SA"/>
      </w:rPr>
    </w:lvl>
    <w:lvl w:ilvl="8" w:tplc="C1A421F4">
      <w:numFmt w:val="bullet"/>
      <w:lvlText w:val="•"/>
      <w:lvlJc w:val="left"/>
      <w:pPr>
        <w:ind w:left="8740" w:hanging="360"/>
      </w:pPr>
      <w:rPr>
        <w:rFonts w:hint="default"/>
        <w:lang w:val="en-US" w:eastAsia="en-US" w:bidi="ar-SA"/>
      </w:rPr>
    </w:lvl>
  </w:abstractNum>
  <w:abstractNum w:abstractNumId="1" w15:restartNumberingAfterBreak="0">
    <w:nsid w:val="2ECB7116"/>
    <w:multiLevelType w:val="hybridMultilevel"/>
    <w:tmpl w:val="578606FA"/>
    <w:lvl w:ilvl="0" w:tplc="F92EEA2E">
      <w:start w:val="1"/>
      <w:numFmt w:val="lowerLetter"/>
      <w:lvlText w:val="%1)"/>
      <w:lvlJc w:val="left"/>
      <w:pPr>
        <w:ind w:left="1660" w:hanging="360"/>
      </w:pPr>
      <w:rPr>
        <w:rFonts w:ascii="Arial" w:eastAsia="Arial" w:hAnsi="Arial" w:cs="Arial" w:hint="default"/>
        <w:b w:val="0"/>
        <w:bCs w:val="0"/>
        <w:i w:val="0"/>
        <w:iCs w:val="0"/>
        <w:spacing w:val="-1"/>
        <w:w w:val="99"/>
        <w:sz w:val="20"/>
        <w:szCs w:val="20"/>
        <w:lang w:val="en-US" w:eastAsia="en-US" w:bidi="ar-SA"/>
      </w:rPr>
    </w:lvl>
    <w:lvl w:ilvl="1" w:tplc="8A22D568">
      <w:numFmt w:val="bullet"/>
      <w:lvlText w:val="•"/>
      <w:lvlJc w:val="left"/>
      <w:pPr>
        <w:ind w:left="2568" w:hanging="360"/>
      </w:pPr>
      <w:rPr>
        <w:rFonts w:hint="default"/>
        <w:lang w:val="en-US" w:eastAsia="en-US" w:bidi="ar-SA"/>
      </w:rPr>
    </w:lvl>
    <w:lvl w:ilvl="2" w:tplc="B25613D6">
      <w:numFmt w:val="bullet"/>
      <w:lvlText w:val="•"/>
      <w:lvlJc w:val="left"/>
      <w:pPr>
        <w:ind w:left="3477" w:hanging="360"/>
      </w:pPr>
      <w:rPr>
        <w:rFonts w:hint="default"/>
        <w:lang w:val="en-US" w:eastAsia="en-US" w:bidi="ar-SA"/>
      </w:rPr>
    </w:lvl>
    <w:lvl w:ilvl="3" w:tplc="6678872C">
      <w:numFmt w:val="bullet"/>
      <w:lvlText w:val="•"/>
      <w:lvlJc w:val="left"/>
      <w:pPr>
        <w:ind w:left="4385" w:hanging="360"/>
      </w:pPr>
      <w:rPr>
        <w:rFonts w:hint="default"/>
        <w:lang w:val="en-US" w:eastAsia="en-US" w:bidi="ar-SA"/>
      </w:rPr>
    </w:lvl>
    <w:lvl w:ilvl="4" w:tplc="291EE170">
      <w:numFmt w:val="bullet"/>
      <w:lvlText w:val="•"/>
      <w:lvlJc w:val="left"/>
      <w:pPr>
        <w:ind w:left="5294" w:hanging="360"/>
      </w:pPr>
      <w:rPr>
        <w:rFonts w:hint="default"/>
        <w:lang w:val="en-US" w:eastAsia="en-US" w:bidi="ar-SA"/>
      </w:rPr>
    </w:lvl>
    <w:lvl w:ilvl="5" w:tplc="44B432A4">
      <w:numFmt w:val="bullet"/>
      <w:lvlText w:val="•"/>
      <w:lvlJc w:val="left"/>
      <w:pPr>
        <w:ind w:left="6203" w:hanging="360"/>
      </w:pPr>
      <w:rPr>
        <w:rFonts w:hint="default"/>
        <w:lang w:val="en-US" w:eastAsia="en-US" w:bidi="ar-SA"/>
      </w:rPr>
    </w:lvl>
    <w:lvl w:ilvl="6" w:tplc="119A9448">
      <w:numFmt w:val="bullet"/>
      <w:lvlText w:val="•"/>
      <w:lvlJc w:val="left"/>
      <w:pPr>
        <w:ind w:left="7111" w:hanging="360"/>
      </w:pPr>
      <w:rPr>
        <w:rFonts w:hint="default"/>
        <w:lang w:val="en-US" w:eastAsia="en-US" w:bidi="ar-SA"/>
      </w:rPr>
    </w:lvl>
    <w:lvl w:ilvl="7" w:tplc="38B84C8E">
      <w:numFmt w:val="bullet"/>
      <w:lvlText w:val="•"/>
      <w:lvlJc w:val="left"/>
      <w:pPr>
        <w:ind w:left="8020" w:hanging="360"/>
      </w:pPr>
      <w:rPr>
        <w:rFonts w:hint="default"/>
        <w:lang w:val="en-US" w:eastAsia="en-US" w:bidi="ar-SA"/>
      </w:rPr>
    </w:lvl>
    <w:lvl w:ilvl="8" w:tplc="6DA85992">
      <w:numFmt w:val="bullet"/>
      <w:lvlText w:val="•"/>
      <w:lvlJc w:val="left"/>
      <w:pPr>
        <w:ind w:left="8929" w:hanging="360"/>
      </w:pPr>
      <w:rPr>
        <w:rFonts w:hint="default"/>
        <w:lang w:val="en-US" w:eastAsia="en-US" w:bidi="ar-SA"/>
      </w:rPr>
    </w:lvl>
  </w:abstractNum>
  <w:abstractNum w:abstractNumId="2" w15:restartNumberingAfterBreak="0">
    <w:nsid w:val="2FB276E1"/>
    <w:multiLevelType w:val="hybridMultilevel"/>
    <w:tmpl w:val="C0ECCA1C"/>
    <w:lvl w:ilvl="0" w:tplc="195C6084">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40149426">
      <w:numFmt w:val="bullet"/>
      <w:lvlText w:val="•"/>
      <w:lvlJc w:val="left"/>
      <w:pPr>
        <w:ind w:left="2244" w:hanging="360"/>
      </w:pPr>
      <w:rPr>
        <w:rFonts w:hint="default"/>
        <w:lang w:val="en-US" w:eastAsia="en-US" w:bidi="ar-SA"/>
      </w:rPr>
    </w:lvl>
    <w:lvl w:ilvl="2" w:tplc="0A6E7F66">
      <w:numFmt w:val="bullet"/>
      <w:lvlText w:val="•"/>
      <w:lvlJc w:val="left"/>
      <w:pPr>
        <w:ind w:left="3189" w:hanging="360"/>
      </w:pPr>
      <w:rPr>
        <w:rFonts w:hint="default"/>
        <w:lang w:val="en-US" w:eastAsia="en-US" w:bidi="ar-SA"/>
      </w:rPr>
    </w:lvl>
    <w:lvl w:ilvl="3" w:tplc="EAB23BD6">
      <w:numFmt w:val="bullet"/>
      <w:lvlText w:val="•"/>
      <w:lvlJc w:val="left"/>
      <w:pPr>
        <w:ind w:left="4133" w:hanging="360"/>
      </w:pPr>
      <w:rPr>
        <w:rFonts w:hint="default"/>
        <w:lang w:val="en-US" w:eastAsia="en-US" w:bidi="ar-SA"/>
      </w:rPr>
    </w:lvl>
    <w:lvl w:ilvl="4" w:tplc="E9AC01A0">
      <w:numFmt w:val="bullet"/>
      <w:lvlText w:val="•"/>
      <w:lvlJc w:val="left"/>
      <w:pPr>
        <w:ind w:left="5078" w:hanging="360"/>
      </w:pPr>
      <w:rPr>
        <w:rFonts w:hint="default"/>
        <w:lang w:val="en-US" w:eastAsia="en-US" w:bidi="ar-SA"/>
      </w:rPr>
    </w:lvl>
    <w:lvl w:ilvl="5" w:tplc="BD502898">
      <w:numFmt w:val="bullet"/>
      <w:lvlText w:val="•"/>
      <w:lvlJc w:val="left"/>
      <w:pPr>
        <w:ind w:left="6023" w:hanging="360"/>
      </w:pPr>
      <w:rPr>
        <w:rFonts w:hint="default"/>
        <w:lang w:val="en-US" w:eastAsia="en-US" w:bidi="ar-SA"/>
      </w:rPr>
    </w:lvl>
    <w:lvl w:ilvl="6" w:tplc="A36AAB28">
      <w:numFmt w:val="bullet"/>
      <w:lvlText w:val="•"/>
      <w:lvlJc w:val="left"/>
      <w:pPr>
        <w:ind w:left="6967" w:hanging="360"/>
      </w:pPr>
      <w:rPr>
        <w:rFonts w:hint="default"/>
        <w:lang w:val="en-US" w:eastAsia="en-US" w:bidi="ar-SA"/>
      </w:rPr>
    </w:lvl>
    <w:lvl w:ilvl="7" w:tplc="D1C88066">
      <w:numFmt w:val="bullet"/>
      <w:lvlText w:val="•"/>
      <w:lvlJc w:val="left"/>
      <w:pPr>
        <w:ind w:left="7912" w:hanging="360"/>
      </w:pPr>
      <w:rPr>
        <w:rFonts w:hint="default"/>
        <w:lang w:val="en-US" w:eastAsia="en-US" w:bidi="ar-SA"/>
      </w:rPr>
    </w:lvl>
    <w:lvl w:ilvl="8" w:tplc="51D019FA">
      <w:numFmt w:val="bullet"/>
      <w:lvlText w:val="•"/>
      <w:lvlJc w:val="left"/>
      <w:pPr>
        <w:ind w:left="8857" w:hanging="360"/>
      </w:pPr>
      <w:rPr>
        <w:rFonts w:hint="default"/>
        <w:lang w:val="en-US" w:eastAsia="en-US" w:bidi="ar-SA"/>
      </w:rPr>
    </w:lvl>
  </w:abstractNum>
  <w:abstractNum w:abstractNumId="3" w15:restartNumberingAfterBreak="0">
    <w:nsid w:val="47AB2060"/>
    <w:multiLevelType w:val="hybridMultilevel"/>
    <w:tmpl w:val="3154C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D016719"/>
    <w:multiLevelType w:val="hybridMultilevel"/>
    <w:tmpl w:val="FA92435C"/>
    <w:lvl w:ilvl="0" w:tplc="92067184">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43D4821E">
      <w:numFmt w:val="bullet"/>
      <w:lvlText w:val="•"/>
      <w:lvlJc w:val="left"/>
      <w:pPr>
        <w:ind w:left="2244" w:hanging="360"/>
      </w:pPr>
      <w:rPr>
        <w:rFonts w:hint="default"/>
        <w:lang w:val="en-US" w:eastAsia="en-US" w:bidi="ar-SA"/>
      </w:rPr>
    </w:lvl>
    <w:lvl w:ilvl="2" w:tplc="60285BC0">
      <w:numFmt w:val="bullet"/>
      <w:lvlText w:val="•"/>
      <w:lvlJc w:val="left"/>
      <w:pPr>
        <w:ind w:left="3189" w:hanging="360"/>
      </w:pPr>
      <w:rPr>
        <w:rFonts w:hint="default"/>
        <w:lang w:val="en-US" w:eastAsia="en-US" w:bidi="ar-SA"/>
      </w:rPr>
    </w:lvl>
    <w:lvl w:ilvl="3" w:tplc="66AA05C0">
      <w:numFmt w:val="bullet"/>
      <w:lvlText w:val="•"/>
      <w:lvlJc w:val="left"/>
      <w:pPr>
        <w:ind w:left="4133" w:hanging="360"/>
      </w:pPr>
      <w:rPr>
        <w:rFonts w:hint="default"/>
        <w:lang w:val="en-US" w:eastAsia="en-US" w:bidi="ar-SA"/>
      </w:rPr>
    </w:lvl>
    <w:lvl w:ilvl="4" w:tplc="E7984A50">
      <w:numFmt w:val="bullet"/>
      <w:lvlText w:val="•"/>
      <w:lvlJc w:val="left"/>
      <w:pPr>
        <w:ind w:left="5078" w:hanging="360"/>
      </w:pPr>
      <w:rPr>
        <w:rFonts w:hint="default"/>
        <w:lang w:val="en-US" w:eastAsia="en-US" w:bidi="ar-SA"/>
      </w:rPr>
    </w:lvl>
    <w:lvl w:ilvl="5" w:tplc="2E363228">
      <w:numFmt w:val="bullet"/>
      <w:lvlText w:val="•"/>
      <w:lvlJc w:val="left"/>
      <w:pPr>
        <w:ind w:left="6023" w:hanging="360"/>
      </w:pPr>
      <w:rPr>
        <w:rFonts w:hint="default"/>
        <w:lang w:val="en-US" w:eastAsia="en-US" w:bidi="ar-SA"/>
      </w:rPr>
    </w:lvl>
    <w:lvl w:ilvl="6" w:tplc="73E6A9D6">
      <w:numFmt w:val="bullet"/>
      <w:lvlText w:val="•"/>
      <w:lvlJc w:val="left"/>
      <w:pPr>
        <w:ind w:left="6967" w:hanging="360"/>
      </w:pPr>
      <w:rPr>
        <w:rFonts w:hint="default"/>
        <w:lang w:val="en-US" w:eastAsia="en-US" w:bidi="ar-SA"/>
      </w:rPr>
    </w:lvl>
    <w:lvl w:ilvl="7" w:tplc="0D4C636E">
      <w:numFmt w:val="bullet"/>
      <w:lvlText w:val="•"/>
      <w:lvlJc w:val="left"/>
      <w:pPr>
        <w:ind w:left="7912" w:hanging="360"/>
      </w:pPr>
      <w:rPr>
        <w:rFonts w:hint="default"/>
        <w:lang w:val="en-US" w:eastAsia="en-US" w:bidi="ar-SA"/>
      </w:rPr>
    </w:lvl>
    <w:lvl w:ilvl="8" w:tplc="EA267B2E">
      <w:numFmt w:val="bullet"/>
      <w:lvlText w:val="•"/>
      <w:lvlJc w:val="left"/>
      <w:pPr>
        <w:ind w:left="8857" w:hanging="360"/>
      </w:pPr>
      <w:rPr>
        <w:rFonts w:hint="default"/>
        <w:lang w:val="en-US" w:eastAsia="en-US" w:bidi="ar-SA"/>
      </w:rPr>
    </w:lvl>
  </w:abstractNum>
  <w:abstractNum w:abstractNumId="5" w15:restartNumberingAfterBreak="0">
    <w:nsid w:val="525A1669"/>
    <w:multiLevelType w:val="hybridMultilevel"/>
    <w:tmpl w:val="E850D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9B964D1"/>
    <w:multiLevelType w:val="hybridMultilevel"/>
    <w:tmpl w:val="FAECD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8" w15:restartNumberingAfterBreak="0">
    <w:nsid w:val="65A363DA"/>
    <w:multiLevelType w:val="hybridMultilevel"/>
    <w:tmpl w:val="F2DEC306"/>
    <w:lvl w:ilvl="0" w:tplc="6E80B152">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2DDA6150">
      <w:numFmt w:val="bullet"/>
      <w:lvlText w:val="•"/>
      <w:lvlJc w:val="left"/>
      <w:pPr>
        <w:ind w:left="2244" w:hanging="360"/>
      </w:pPr>
      <w:rPr>
        <w:rFonts w:hint="default"/>
        <w:lang w:val="en-US" w:eastAsia="en-US" w:bidi="ar-SA"/>
      </w:rPr>
    </w:lvl>
    <w:lvl w:ilvl="2" w:tplc="C8F03E68">
      <w:numFmt w:val="bullet"/>
      <w:lvlText w:val="•"/>
      <w:lvlJc w:val="left"/>
      <w:pPr>
        <w:ind w:left="3189" w:hanging="360"/>
      </w:pPr>
      <w:rPr>
        <w:rFonts w:hint="default"/>
        <w:lang w:val="en-US" w:eastAsia="en-US" w:bidi="ar-SA"/>
      </w:rPr>
    </w:lvl>
    <w:lvl w:ilvl="3" w:tplc="6616DE0E">
      <w:numFmt w:val="bullet"/>
      <w:lvlText w:val="•"/>
      <w:lvlJc w:val="left"/>
      <w:pPr>
        <w:ind w:left="4133" w:hanging="360"/>
      </w:pPr>
      <w:rPr>
        <w:rFonts w:hint="default"/>
        <w:lang w:val="en-US" w:eastAsia="en-US" w:bidi="ar-SA"/>
      </w:rPr>
    </w:lvl>
    <w:lvl w:ilvl="4" w:tplc="767605E8">
      <w:numFmt w:val="bullet"/>
      <w:lvlText w:val="•"/>
      <w:lvlJc w:val="left"/>
      <w:pPr>
        <w:ind w:left="5078" w:hanging="360"/>
      </w:pPr>
      <w:rPr>
        <w:rFonts w:hint="default"/>
        <w:lang w:val="en-US" w:eastAsia="en-US" w:bidi="ar-SA"/>
      </w:rPr>
    </w:lvl>
    <w:lvl w:ilvl="5" w:tplc="D032C4E2">
      <w:numFmt w:val="bullet"/>
      <w:lvlText w:val="•"/>
      <w:lvlJc w:val="left"/>
      <w:pPr>
        <w:ind w:left="6023" w:hanging="360"/>
      </w:pPr>
      <w:rPr>
        <w:rFonts w:hint="default"/>
        <w:lang w:val="en-US" w:eastAsia="en-US" w:bidi="ar-SA"/>
      </w:rPr>
    </w:lvl>
    <w:lvl w:ilvl="6" w:tplc="C55A9660">
      <w:numFmt w:val="bullet"/>
      <w:lvlText w:val="•"/>
      <w:lvlJc w:val="left"/>
      <w:pPr>
        <w:ind w:left="6967" w:hanging="360"/>
      </w:pPr>
      <w:rPr>
        <w:rFonts w:hint="default"/>
        <w:lang w:val="en-US" w:eastAsia="en-US" w:bidi="ar-SA"/>
      </w:rPr>
    </w:lvl>
    <w:lvl w:ilvl="7" w:tplc="8CD2EF5E">
      <w:numFmt w:val="bullet"/>
      <w:lvlText w:val="•"/>
      <w:lvlJc w:val="left"/>
      <w:pPr>
        <w:ind w:left="7912" w:hanging="360"/>
      </w:pPr>
      <w:rPr>
        <w:rFonts w:hint="default"/>
        <w:lang w:val="en-US" w:eastAsia="en-US" w:bidi="ar-SA"/>
      </w:rPr>
    </w:lvl>
    <w:lvl w:ilvl="8" w:tplc="9FF877CA">
      <w:numFmt w:val="bullet"/>
      <w:lvlText w:val="•"/>
      <w:lvlJc w:val="left"/>
      <w:pPr>
        <w:ind w:left="8857" w:hanging="360"/>
      </w:pPr>
      <w:rPr>
        <w:rFonts w:hint="default"/>
        <w:lang w:val="en-US" w:eastAsia="en-US" w:bidi="ar-SA"/>
      </w:rPr>
    </w:lvl>
  </w:abstractNum>
  <w:abstractNum w:abstractNumId="9"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0" w15:restartNumberingAfterBreak="0">
    <w:nsid w:val="6E796F44"/>
    <w:multiLevelType w:val="hybridMultilevel"/>
    <w:tmpl w:val="C40220FA"/>
    <w:lvl w:ilvl="0" w:tplc="98DCA3DE">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0BAC174A">
      <w:numFmt w:val="bullet"/>
      <w:lvlText w:val="•"/>
      <w:lvlJc w:val="left"/>
      <w:pPr>
        <w:ind w:left="2244" w:hanging="360"/>
      </w:pPr>
      <w:rPr>
        <w:rFonts w:hint="default"/>
        <w:lang w:val="en-US" w:eastAsia="en-US" w:bidi="ar-SA"/>
      </w:rPr>
    </w:lvl>
    <w:lvl w:ilvl="2" w:tplc="B4246F2E">
      <w:numFmt w:val="bullet"/>
      <w:lvlText w:val="•"/>
      <w:lvlJc w:val="left"/>
      <w:pPr>
        <w:ind w:left="3189" w:hanging="360"/>
      </w:pPr>
      <w:rPr>
        <w:rFonts w:hint="default"/>
        <w:lang w:val="en-US" w:eastAsia="en-US" w:bidi="ar-SA"/>
      </w:rPr>
    </w:lvl>
    <w:lvl w:ilvl="3" w:tplc="998293E2">
      <w:numFmt w:val="bullet"/>
      <w:lvlText w:val="•"/>
      <w:lvlJc w:val="left"/>
      <w:pPr>
        <w:ind w:left="4133" w:hanging="360"/>
      </w:pPr>
      <w:rPr>
        <w:rFonts w:hint="default"/>
        <w:lang w:val="en-US" w:eastAsia="en-US" w:bidi="ar-SA"/>
      </w:rPr>
    </w:lvl>
    <w:lvl w:ilvl="4" w:tplc="DB32B62C">
      <w:numFmt w:val="bullet"/>
      <w:lvlText w:val="•"/>
      <w:lvlJc w:val="left"/>
      <w:pPr>
        <w:ind w:left="5078" w:hanging="360"/>
      </w:pPr>
      <w:rPr>
        <w:rFonts w:hint="default"/>
        <w:lang w:val="en-US" w:eastAsia="en-US" w:bidi="ar-SA"/>
      </w:rPr>
    </w:lvl>
    <w:lvl w:ilvl="5" w:tplc="538812A8">
      <w:numFmt w:val="bullet"/>
      <w:lvlText w:val="•"/>
      <w:lvlJc w:val="left"/>
      <w:pPr>
        <w:ind w:left="6023" w:hanging="360"/>
      </w:pPr>
      <w:rPr>
        <w:rFonts w:hint="default"/>
        <w:lang w:val="en-US" w:eastAsia="en-US" w:bidi="ar-SA"/>
      </w:rPr>
    </w:lvl>
    <w:lvl w:ilvl="6" w:tplc="3EE67CC2">
      <w:numFmt w:val="bullet"/>
      <w:lvlText w:val="•"/>
      <w:lvlJc w:val="left"/>
      <w:pPr>
        <w:ind w:left="6967" w:hanging="360"/>
      </w:pPr>
      <w:rPr>
        <w:rFonts w:hint="default"/>
        <w:lang w:val="en-US" w:eastAsia="en-US" w:bidi="ar-SA"/>
      </w:rPr>
    </w:lvl>
    <w:lvl w:ilvl="7" w:tplc="8A624BEC">
      <w:numFmt w:val="bullet"/>
      <w:lvlText w:val="•"/>
      <w:lvlJc w:val="left"/>
      <w:pPr>
        <w:ind w:left="7912" w:hanging="360"/>
      </w:pPr>
      <w:rPr>
        <w:rFonts w:hint="default"/>
        <w:lang w:val="en-US" w:eastAsia="en-US" w:bidi="ar-SA"/>
      </w:rPr>
    </w:lvl>
    <w:lvl w:ilvl="8" w:tplc="17C2F3D6">
      <w:numFmt w:val="bullet"/>
      <w:lvlText w:val="•"/>
      <w:lvlJc w:val="left"/>
      <w:pPr>
        <w:ind w:left="8857" w:hanging="360"/>
      </w:pPr>
      <w:rPr>
        <w:rFonts w:hint="default"/>
        <w:lang w:val="en-US" w:eastAsia="en-US" w:bidi="ar-SA"/>
      </w:rPr>
    </w:lvl>
  </w:abstractNum>
  <w:abstractNum w:abstractNumId="11" w15:restartNumberingAfterBreak="0">
    <w:nsid w:val="712A23CA"/>
    <w:multiLevelType w:val="hybridMultilevel"/>
    <w:tmpl w:val="6B503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5F46626"/>
    <w:multiLevelType w:val="hybridMultilevel"/>
    <w:tmpl w:val="186EA1DA"/>
    <w:lvl w:ilvl="0" w:tplc="B8E4A1D2">
      <w:start w:val="1"/>
      <w:numFmt w:val="decimal"/>
      <w:lvlText w:val="%1."/>
      <w:lvlJc w:val="left"/>
      <w:pPr>
        <w:ind w:left="1639" w:hanging="221"/>
      </w:pPr>
      <w:rPr>
        <w:rFonts w:ascii="Arial" w:eastAsia="Arial" w:hAnsi="Arial" w:cs="Arial" w:hint="default"/>
        <w:b/>
        <w:bCs/>
        <w:i w:val="0"/>
        <w:iCs w:val="0"/>
        <w:spacing w:val="-1"/>
        <w:w w:val="99"/>
        <w:sz w:val="20"/>
        <w:szCs w:val="20"/>
        <w:lang w:val="en-US" w:eastAsia="en-US" w:bidi="ar-SA"/>
      </w:rPr>
    </w:lvl>
    <w:lvl w:ilvl="1" w:tplc="6D7CA096">
      <w:numFmt w:val="bullet"/>
      <w:lvlText w:val=""/>
      <w:lvlJc w:val="left"/>
      <w:pPr>
        <w:ind w:left="1300" w:hanging="360"/>
      </w:pPr>
      <w:rPr>
        <w:rFonts w:ascii="Symbol" w:eastAsia="Symbol" w:hAnsi="Symbol" w:cs="Symbol" w:hint="default"/>
        <w:b w:val="0"/>
        <w:bCs w:val="0"/>
        <w:i w:val="0"/>
        <w:iCs w:val="0"/>
        <w:spacing w:val="0"/>
        <w:w w:val="99"/>
        <w:sz w:val="20"/>
        <w:szCs w:val="20"/>
        <w:lang w:val="en-US" w:eastAsia="en-US" w:bidi="ar-SA"/>
      </w:rPr>
    </w:lvl>
    <w:lvl w:ilvl="2" w:tplc="36D86382">
      <w:numFmt w:val="bullet"/>
      <w:lvlText w:val="o"/>
      <w:lvlJc w:val="left"/>
      <w:pPr>
        <w:ind w:left="2020" w:hanging="360"/>
      </w:pPr>
      <w:rPr>
        <w:rFonts w:ascii="Courier New" w:eastAsia="Courier New" w:hAnsi="Courier New" w:cs="Courier New" w:hint="default"/>
        <w:b w:val="0"/>
        <w:bCs w:val="0"/>
        <w:i w:val="0"/>
        <w:iCs w:val="0"/>
        <w:spacing w:val="0"/>
        <w:w w:val="99"/>
        <w:sz w:val="20"/>
        <w:szCs w:val="20"/>
        <w:lang w:val="en-US" w:eastAsia="en-US" w:bidi="ar-SA"/>
      </w:rPr>
    </w:lvl>
    <w:lvl w:ilvl="3" w:tplc="C9B6FC20">
      <w:numFmt w:val="bullet"/>
      <w:lvlText w:val="•"/>
      <w:lvlJc w:val="left"/>
      <w:pPr>
        <w:ind w:left="3110" w:hanging="360"/>
      </w:pPr>
      <w:rPr>
        <w:rFonts w:hint="default"/>
        <w:lang w:val="en-US" w:eastAsia="en-US" w:bidi="ar-SA"/>
      </w:rPr>
    </w:lvl>
    <w:lvl w:ilvl="4" w:tplc="E77AD1CA">
      <w:numFmt w:val="bullet"/>
      <w:lvlText w:val="•"/>
      <w:lvlJc w:val="left"/>
      <w:pPr>
        <w:ind w:left="4201" w:hanging="360"/>
      </w:pPr>
      <w:rPr>
        <w:rFonts w:hint="default"/>
        <w:lang w:val="en-US" w:eastAsia="en-US" w:bidi="ar-SA"/>
      </w:rPr>
    </w:lvl>
    <w:lvl w:ilvl="5" w:tplc="CAC223DC">
      <w:numFmt w:val="bullet"/>
      <w:lvlText w:val="•"/>
      <w:lvlJc w:val="left"/>
      <w:pPr>
        <w:ind w:left="5292" w:hanging="360"/>
      </w:pPr>
      <w:rPr>
        <w:rFonts w:hint="default"/>
        <w:lang w:val="en-US" w:eastAsia="en-US" w:bidi="ar-SA"/>
      </w:rPr>
    </w:lvl>
    <w:lvl w:ilvl="6" w:tplc="256C0B1C">
      <w:numFmt w:val="bullet"/>
      <w:lvlText w:val="•"/>
      <w:lvlJc w:val="left"/>
      <w:pPr>
        <w:ind w:left="6383" w:hanging="360"/>
      </w:pPr>
      <w:rPr>
        <w:rFonts w:hint="default"/>
        <w:lang w:val="en-US" w:eastAsia="en-US" w:bidi="ar-SA"/>
      </w:rPr>
    </w:lvl>
    <w:lvl w:ilvl="7" w:tplc="6AD281AE">
      <w:numFmt w:val="bullet"/>
      <w:lvlText w:val="•"/>
      <w:lvlJc w:val="left"/>
      <w:pPr>
        <w:ind w:left="7474" w:hanging="360"/>
      </w:pPr>
      <w:rPr>
        <w:rFonts w:hint="default"/>
        <w:lang w:val="en-US" w:eastAsia="en-US" w:bidi="ar-SA"/>
      </w:rPr>
    </w:lvl>
    <w:lvl w:ilvl="8" w:tplc="6DD4FF56">
      <w:numFmt w:val="bullet"/>
      <w:lvlText w:val="•"/>
      <w:lvlJc w:val="left"/>
      <w:pPr>
        <w:ind w:left="8564" w:hanging="360"/>
      </w:pPr>
      <w:rPr>
        <w:rFonts w:hint="default"/>
        <w:lang w:val="en-US" w:eastAsia="en-US" w:bidi="ar-SA"/>
      </w:rPr>
    </w:lvl>
  </w:abstractNum>
  <w:abstractNum w:abstractNumId="13" w15:restartNumberingAfterBreak="0">
    <w:nsid w:val="77B76C36"/>
    <w:multiLevelType w:val="hybridMultilevel"/>
    <w:tmpl w:val="42E60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D15718E"/>
    <w:multiLevelType w:val="hybridMultilevel"/>
    <w:tmpl w:val="2F2E4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16"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684282541">
    <w:abstractNumId w:val="7"/>
  </w:num>
  <w:num w:numId="2" w16cid:durableId="1639994697">
    <w:abstractNumId w:val="15"/>
  </w:num>
  <w:num w:numId="3" w16cid:durableId="1150949580">
    <w:abstractNumId w:val="16"/>
  </w:num>
  <w:num w:numId="4" w16cid:durableId="298922995">
    <w:abstractNumId w:val="9"/>
  </w:num>
  <w:num w:numId="5" w16cid:durableId="1060056626">
    <w:abstractNumId w:val="10"/>
  </w:num>
  <w:num w:numId="6" w16cid:durableId="1738824120">
    <w:abstractNumId w:val="1"/>
  </w:num>
  <w:num w:numId="7" w16cid:durableId="1189106752">
    <w:abstractNumId w:val="12"/>
  </w:num>
  <w:num w:numId="8" w16cid:durableId="276252679">
    <w:abstractNumId w:val="2"/>
  </w:num>
  <w:num w:numId="9" w16cid:durableId="1273784368">
    <w:abstractNumId w:val="4"/>
  </w:num>
  <w:num w:numId="10" w16cid:durableId="259339879">
    <w:abstractNumId w:val="8"/>
  </w:num>
  <w:num w:numId="11" w16cid:durableId="2006282306">
    <w:abstractNumId w:val="0"/>
  </w:num>
  <w:num w:numId="12" w16cid:durableId="120613005">
    <w:abstractNumId w:val="3"/>
  </w:num>
  <w:num w:numId="13" w16cid:durableId="1165627905">
    <w:abstractNumId w:val="11"/>
  </w:num>
  <w:num w:numId="14" w16cid:durableId="5713108">
    <w:abstractNumId w:val="13"/>
  </w:num>
  <w:num w:numId="15" w16cid:durableId="51122248">
    <w:abstractNumId w:val="5"/>
  </w:num>
  <w:num w:numId="16" w16cid:durableId="1063597558">
    <w:abstractNumId w:val="6"/>
  </w:num>
  <w:num w:numId="17" w16cid:durableId="126059796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4D"/>
    <w:rsid w:val="00007957"/>
    <w:rsid w:val="00012CAD"/>
    <w:rsid w:val="0001356D"/>
    <w:rsid w:val="00016E4D"/>
    <w:rsid w:val="0001719B"/>
    <w:rsid w:val="00024C73"/>
    <w:rsid w:val="00035B74"/>
    <w:rsid w:val="00040D81"/>
    <w:rsid w:val="000605F9"/>
    <w:rsid w:val="00063EC5"/>
    <w:rsid w:val="00067CCE"/>
    <w:rsid w:val="00072EE0"/>
    <w:rsid w:val="00073B95"/>
    <w:rsid w:val="00083F76"/>
    <w:rsid w:val="00087307"/>
    <w:rsid w:val="000919D4"/>
    <w:rsid w:val="000936F6"/>
    <w:rsid w:val="000A21FE"/>
    <w:rsid w:val="000B079D"/>
    <w:rsid w:val="000B1466"/>
    <w:rsid w:val="000B62D3"/>
    <w:rsid w:val="000C7528"/>
    <w:rsid w:val="00100A11"/>
    <w:rsid w:val="00101A73"/>
    <w:rsid w:val="001029A3"/>
    <w:rsid w:val="00122734"/>
    <w:rsid w:val="00140CB2"/>
    <w:rsid w:val="00154AB7"/>
    <w:rsid w:val="001562DB"/>
    <w:rsid w:val="00171882"/>
    <w:rsid w:val="00172F20"/>
    <w:rsid w:val="0018390F"/>
    <w:rsid w:val="00190D28"/>
    <w:rsid w:val="001A13A1"/>
    <w:rsid w:val="001B1D37"/>
    <w:rsid w:val="001B7A07"/>
    <w:rsid w:val="001C5689"/>
    <w:rsid w:val="001D3277"/>
    <w:rsid w:val="001D5408"/>
    <w:rsid w:val="001E5947"/>
    <w:rsid w:val="00200AF1"/>
    <w:rsid w:val="00204A19"/>
    <w:rsid w:val="00215E25"/>
    <w:rsid w:val="00221ED5"/>
    <w:rsid w:val="002412F4"/>
    <w:rsid w:val="00242092"/>
    <w:rsid w:val="00267804"/>
    <w:rsid w:val="00267FDF"/>
    <w:rsid w:val="002736A9"/>
    <w:rsid w:val="002830EA"/>
    <w:rsid w:val="0028524F"/>
    <w:rsid w:val="002909B5"/>
    <w:rsid w:val="00293985"/>
    <w:rsid w:val="002A7912"/>
    <w:rsid w:val="002D4598"/>
    <w:rsid w:val="002D7D2F"/>
    <w:rsid w:val="002F2FF2"/>
    <w:rsid w:val="002F7FB1"/>
    <w:rsid w:val="00321BB9"/>
    <w:rsid w:val="00330284"/>
    <w:rsid w:val="0033123A"/>
    <w:rsid w:val="0034090D"/>
    <w:rsid w:val="003533A6"/>
    <w:rsid w:val="0036074E"/>
    <w:rsid w:val="00370159"/>
    <w:rsid w:val="00377CF7"/>
    <w:rsid w:val="003923C8"/>
    <w:rsid w:val="00394461"/>
    <w:rsid w:val="003B4322"/>
    <w:rsid w:val="003C73AE"/>
    <w:rsid w:val="003D3DDE"/>
    <w:rsid w:val="003E0083"/>
    <w:rsid w:val="003E21DB"/>
    <w:rsid w:val="003F021E"/>
    <w:rsid w:val="00400434"/>
    <w:rsid w:val="00410B16"/>
    <w:rsid w:val="0042018F"/>
    <w:rsid w:val="004213F3"/>
    <w:rsid w:val="0043273D"/>
    <w:rsid w:val="00435625"/>
    <w:rsid w:val="00444D2D"/>
    <w:rsid w:val="00447BCD"/>
    <w:rsid w:val="00454DAC"/>
    <w:rsid w:val="00482035"/>
    <w:rsid w:val="00486563"/>
    <w:rsid w:val="00492B82"/>
    <w:rsid w:val="00492FF4"/>
    <w:rsid w:val="004A1F27"/>
    <w:rsid w:val="004C6FAE"/>
    <w:rsid w:val="004D3F34"/>
    <w:rsid w:val="004D56A9"/>
    <w:rsid w:val="004D656D"/>
    <w:rsid w:val="004F108A"/>
    <w:rsid w:val="00501E08"/>
    <w:rsid w:val="00503AD7"/>
    <w:rsid w:val="005075D9"/>
    <w:rsid w:val="00511F74"/>
    <w:rsid w:val="00521EAA"/>
    <w:rsid w:val="005329DE"/>
    <w:rsid w:val="005356D0"/>
    <w:rsid w:val="00545452"/>
    <w:rsid w:val="00546311"/>
    <w:rsid w:val="00552F44"/>
    <w:rsid w:val="00560347"/>
    <w:rsid w:val="00567279"/>
    <w:rsid w:val="005706F7"/>
    <w:rsid w:val="0057777A"/>
    <w:rsid w:val="00580888"/>
    <w:rsid w:val="00596985"/>
    <w:rsid w:val="005B366A"/>
    <w:rsid w:val="005B46CB"/>
    <w:rsid w:val="005B5D84"/>
    <w:rsid w:val="005C435D"/>
    <w:rsid w:val="005D0D40"/>
    <w:rsid w:val="005D4098"/>
    <w:rsid w:val="005F07A0"/>
    <w:rsid w:val="0064537A"/>
    <w:rsid w:val="00650A5D"/>
    <w:rsid w:val="006603D3"/>
    <w:rsid w:val="00665232"/>
    <w:rsid w:val="0067263C"/>
    <w:rsid w:val="00674A92"/>
    <w:rsid w:val="0067596A"/>
    <w:rsid w:val="0068573B"/>
    <w:rsid w:val="006861A1"/>
    <w:rsid w:val="006902D2"/>
    <w:rsid w:val="00692721"/>
    <w:rsid w:val="00692EE8"/>
    <w:rsid w:val="006A257D"/>
    <w:rsid w:val="006B0EB8"/>
    <w:rsid w:val="006B51AC"/>
    <w:rsid w:val="006D097E"/>
    <w:rsid w:val="006D300A"/>
    <w:rsid w:val="006D5535"/>
    <w:rsid w:val="006E79B5"/>
    <w:rsid w:val="006F04F9"/>
    <w:rsid w:val="006F44A2"/>
    <w:rsid w:val="006F7B3D"/>
    <w:rsid w:val="007124CE"/>
    <w:rsid w:val="00715DBD"/>
    <w:rsid w:val="00723604"/>
    <w:rsid w:val="007254AE"/>
    <w:rsid w:val="00737BE9"/>
    <w:rsid w:val="0074612A"/>
    <w:rsid w:val="00767FC8"/>
    <w:rsid w:val="007777F6"/>
    <w:rsid w:val="007825DA"/>
    <w:rsid w:val="00794CEF"/>
    <w:rsid w:val="007B55B4"/>
    <w:rsid w:val="007B5787"/>
    <w:rsid w:val="007D66A1"/>
    <w:rsid w:val="007E0A54"/>
    <w:rsid w:val="007E0CD4"/>
    <w:rsid w:val="007E45D3"/>
    <w:rsid w:val="007E6613"/>
    <w:rsid w:val="008057B9"/>
    <w:rsid w:val="00805CF7"/>
    <w:rsid w:val="00806492"/>
    <w:rsid w:val="00817400"/>
    <w:rsid w:val="00831DDA"/>
    <w:rsid w:val="00832E05"/>
    <w:rsid w:val="0084404D"/>
    <w:rsid w:val="00850F61"/>
    <w:rsid w:val="00873D82"/>
    <w:rsid w:val="0088793C"/>
    <w:rsid w:val="008938DB"/>
    <w:rsid w:val="008A05EE"/>
    <w:rsid w:val="008A6DFC"/>
    <w:rsid w:val="008B2A98"/>
    <w:rsid w:val="008C0F00"/>
    <w:rsid w:val="008C7892"/>
    <w:rsid w:val="008D375B"/>
    <w:rsid w:val="008D4264"/>
    <w:rsid w:val="008D45CD"/>
    <w:rsid w:val="008E08B2"/>
    <w:rsid w:val="00900DEE"/>
    <w:rsid w:val="009177AE"/>
    <w:rsid w:val="00923EA4"/>
    <w:rsid w:val="00924579"/>
    <w:rsid w:val="009307DF"/>
    <w:rsid w:val="0094184C"/>
    <w:rsid w:val="00950A17"/>
    <w:rsid w:val="00953CE3"/>
    <w:rsid w:val="00954EB3"/>
    <w:rsid w:val="00955CFE"/>
    <w:rsid w:val="00963A9E"/>
    <w:rsid w:val="00966CEB"/>
    <w:rsid w:val="00971AE2"/>
    <w:rsid w:val="009753B2"/>
    <w:rsid w:val="00984F2A"/>
    <w:rsid w:val="009868A8"/>
    <w:rsid w:val="00990BA0"/>
    <w:rsid w:val="009A127C"/>
    <w:rsid w:val="009A17E0"/>
    <w:rsid w:val="009A4AED"/>
    <w:rsid w:val="009B024D"/>
    <w:rsid w:val="009C476A"/>
    <w:rsid w:val="009F3439"/>
    <w:rsid w:val="00A00850"/>
    <w:rsid w:val="00A024C2"/>
    <w:rsid w:val="00A13321"/>
    <w:rsid w:val="00A206B4"/>
    <w:rsid w:val="00A250D6"/>
    <w:rsid w:val="00A3039B"/>
    <w:rsid w:val="00A508B8"/>
    <w:rsid w:val="00A52022"/>
    <w:rsid w:val="00A63DCB"/>
    <w:rsid w:val="00A67B95"/>
    <w:rsid w:val="00A70900"/>
    <w:rsid w:val="00A873CE"/>
    <w:rsid w:val="00A9280E"/>
    <w:rsid w:val="00AC306A"/>
    <w:rsid w:val="00AD487D"/>
    <w:rsid w:val="00AE2692"/>
    <w:rsid w:val="00B01571"/>
    <w:rsid w:val="00B02107"/>
    <w:rsid w:val="00B02D48"/>
    <w:rsid w:val="00B1179E"/>
    <w:rsid w:val="00B44A61"/>
    <w:rsid w:val="00B53DC3"/>
    <w:rsid w:val="00B54845"/>
    <w:rsid w:val="00B56ABB"/>
    <w:rsid w:val="00B65437"/>
    <w:rsid w:val="00B70360"/>
    <w:rsid w:val="00B72B1D"/>
    <w:rsid w:val="00B75772"/>
    <w:rsid w:val="00B94ED8"/>
    <w:rsid w:val="00BA210A"/>
    <w:rsid w:val="00BA6FFA"/>
    <w:rsid w:val="00BB29BA"/>
    <w:rsid w:val="00BB35E9"/>
    <w:rsid w:val="00BC3EBC"/>
    <w:rsid w:val="00BC68AB"/>
    <w:rsid w:val="00BF1E22"/>
    <w:rsid w:val="00C0216B"/>
    <w:rsid w:val="00C358A6"/>
    <w:rsid w:val="00C51CE0"/>
    <w:rsid w:val="00C6716E"/>
    <w:rsid w:val="00C72BF1"/>
    <w:rsid w:val="00C7471E"/>
    <w:rsid w:val="00CB6F7C"/>
    <w:rsid w:val="00CC58D5"/>
    <w:rsid w:val="00CE0CFA"/>
    <w:rsid w:val="00CE653B"/>
    <w:rsid w:val="00CF137E"/>
    <w:rsid w:val="00CF22AC"/>
    <w:rsid w:val="00D05F44"/>
    <w:rsid w:val="00D21EF0"/>
    <w:rsid w:val="00D242AE"/>
    <w:rsid w:val="00D32E75"/>
    <w:rsid w:val="00D344AE"/>
    <w:rsid w:val="00D610C9"/>
    <w:rsid w:val="00D62542"/>
    <w:rsid w:val="00D77F76"/>
    <w:rsid w:val="00D8103A"/>
    <w:rsid w:val="00D840FD"/>
    <w:rsid w:val="00D8537E"/>
    <w:rsid w:val="00D900C3"/>
    <w:rsid w:val="00D91F41"/>
    <w:rsid w:val="00DB4299"/>
    <w:rsid w:val="00DC0880"/>
    <w:rsid w:val="00DE0712"/>
    <w:rsid w:val="00DF6D52"/>
    <w:rsid w:val="00E25421"/>
    <w:rsid w:val="00E4305A"/>
    <w:rsid w:val="00E43405"/>
    <w:rsid w:val="00E65FDE"/>
    <w:rsid w:val="00E70D36"/>
    <w:rsid w:val="00E712EE"/>
    <w:rsid w:val="00EB21D5"/>
    <w:rsid w:val="00EB3C3D"/>
    <w:rsid w:val="00EB7C9E"/>
    <w:rsid w:val="00ED4DF7"/>
    <w:rsid w:val="00F01957"/>
    <w:rsid w:val="00F12B31"/>
    <w:rsid w:val="00F245CC"/>
    <w:rsid w:val="00F3649F"/>
    <w:rsid w:val="00F44418"/>
    <w:rsid w:val="00F55A44"/>
    <w:rsid w:val="00F55A7A"/>
    <w:rsid w:val="00F74994"/>
    <w:rsid w:val="00F8251B"/>
    <w:rsid w:val="00FB48C3"/>
    <w:rsid w:val="00FC76B9"/>
    <w:rsid w:val="00FD0817"/>
    <w:rsid w:val="00FD2B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1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772"/>
    <w:pPr>
      <w:spacing w:before="320" w:line="320" w:lineRule="atLeast"/>
    </w:pPr>
    <w:rPr>
      <w:rFonts w:eastAsiaTheme="minorHAnsi" w:cstheme="minorBidi"/>
      <w:color w:val="000000"/>
      <w:sz w:val="24"/>
      <w:szCs w:val="22"/>
      <w:lang w:eastAsia="en-US"/>
    </w:rPr>
  </w:style>
  <w:style w:type="paragraph" w:styleId="Heading1">
    <w:name w:val="heading 1"/>
    <w:basedOn w:val="Normal"/>
    <w:next w:val="Normal"/>
    <w:link w:val="Heading1Char"/>
    <w:uiPriority w:val="9"/>
    <w:qFormat/>
    <w:rsid w:val="00B75772"/>
    <w:pPr>
      <w:keepNext/>
      <w:keepLines/>
      <w:spacing w:line="680" w:lineRule="exact"/>
      <w:outlineLvl w:val="0"/>
    </w:pPr>
    <w:rPr>
      <w:rFonts w:eastAsia="Times New Roman"/>
      <w:b/>
      <w:color w:val="002143"/>
      <w:sz w:val="60"/>
      <w:szCs w:val="36"/>
    </w:rPr>
  </w:style>
  <w:style w:type="paragraph" w:styleId="Heading2">
    <w:name w:val="heading 2"/>
    <w:basedOn w:val="Heading1"/>
    <w:next w:val="Normal"/>
    <w:link w:val="Heading2Char"/>
    <w:uiPriority w:val="9"/>
    <w:unhideWhenUsed/>
    <w:qFormat/>
    <w:rsid w:val="00B7577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unhideWhenUsed/>
    <w:qFormat/>
    <w:rsid w:val="00B56ABB"/>
    <w:pPr>
      <w:keepNext/>
      <w:keepLines/>
      <w:spacing w:before="40"/>
      <w:outlineLvl w:val="4"/>
    </w:pPr>
    <w:rPr>
      <w:rFonts w:eastAsia="Times New Roman"/>
      <w:caps/>
      <w:color w:val="817C7A"/>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eastAsia="Times New Roman"/>
      <w:i/>
      <w:iCs/>
      <w:caps/>
      <w:color w:val="565352"/>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eastAsia="Times New Roman"/>
      <w:b/>
      <w:bCs/>
      <w:color w:val="565352"/>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eastAsia="Times New Roman"/>
      <w:b/>
      <w:bCs/>
      <w:i/>
      <w:iCs/>
      <w:color w:val="565352"/>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eastAsia="Times New Roman"/>
      <w:i/>
      <w:iCs/>
      <w:color w:val="5653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iPriority w:val="1"/>
    <w:unhideWhenUsed/>
    <w:qFormat/>
    <w:rsid w:val="00B75772"/>
    <w:pPr>
      <w:spacing w:after="240" w:line="240" w:lineRule="auto"/>
    </w:pPr>
  </w:style>
  <w:style w:type="character" w:customStyle="1" w:styleId="BodyTextChar">
    <w:name w:val="Body Text Char"/>
    <w:link w:val="BodyText"/>
    <w:rsid w:val="00B75772"/>
    <w:rPr>
      <w:rFonts w:eastAsiaTheme="minorHAnsi" w:cstheme="minorBidi"/>
      <w:color w:val="000000"/>
      <w:sz w:val="24"/>
      <w:szCs w:val="22"/>
      <w:lang w:eastAsia="en-US"/>
    </w:rPr>
  </w:style>
  <w:style w:type="paragraph" w:styleId="Footer">
    <w:name w:val="footer"/>
    <w:basedOn w:val="BodyText"/>
    <w:link w:val="FooterChar"/>
    <w:uiPriority w:val="99"/>
    <w:unhideWhenUsed/>
    <w:rsid w:val="004D56A9"/>
    <w:pPr>
      <w:tabs>
        <w:tab w:val="center" w:pos="4536"/>
        <w:tab w:val="right" w:pos="9072"/>
      </w:tabs>
    </w:pPr>
    <w:rPr>
      <w:sz w:val="15"/>
    </w:rPr>
  </w:style>
  <w:style w:type="character" w:customStyle="1" w:styleId="FooterChar">
    <w:name w:val="Footer Char"/>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pPr>
    <w:rPr>
      <w:sz w:val="15"/>
    </w:rPr>
  </w:style>
  <w:style w:type="character" w:customStyle="1" w:styleId="HeaderChar">
    <w:name w:val="Header Char"/>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1"/>
      </w:numPr>
      <w:contextualSpacing/>
    </w:pPr>
  </w:style>
  <w:style w:type="paragraph" w:styleId="ListNumber2">
    <w:name w:val="List Number 2"/>
    <w:basedOn w:val="BodyText"/>
    <w:uiPriority w:val="99"/>
    <w:semiHidden/>
    <w:unhideWhenUsed/>
    <w:rsid w:val="004D56A9"/>
    <w:pPr>
      <w:numPr>
        <w:ilvl w:val="1"/>
        <w:numId w:val="1"/>
      </w:numPr>
      <w:contextualSpacing/>
    </w:pPr>
  </w:style>
  <w:style w:type="paragraph" w:styleId="ListNumber3">
    <w:name w:val="List Number 3"/>
    <w:basedOn w:val="BodyText"/>
    <w:uiPriority w:val="99"/>
    <w:semiHidden/>
    <w:unhideWhenUsed/>
    <w:rsid w:val="004D56A9"/>
    <w:pPr>
      <w:numPr>
        <w:ilvl w:val="2"/>
        <w:numId w:val="1"/>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2"/>
      </w:numPr>
      <w:contextualSpacing/>
    </w:pPr>
  </w:style>
  <w:style w:type="paragraph" w:styleId="ListBullet2">
    <w:name w:val="List Bullet 2"/>
    <w:basedOn w:val="BodyText"/>
    <w:uiPriority w:val="99"/>
    <w:semiHidden/>
    <w:unhideWhenUsed/>
    <w:rsid w:val="004D56A9"/>
    <w:pPr>
      <w:numPr>
        <w:numId w:val="3"/>
      </w:numPr>
      <w:contextualSpacing/>
    </w:pPr>
  </w:style>
  <w:style w:type="paragraph" w:styleId="ListBullet3">
    <w:name w:val="List Bullet 3"/>
    <w:basedOn w:val="BodyText"/>
    <w:uiPriority w:val="99"/>
    <w:semiHidden/>
    <w:unhideWhenUsed/>
    <w:rsid w:val="004D56A9"/>
    <w:pPr>
      <w:numPr>
        <w:numId w:val="4"/>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imes New Roman" w:hAnsi="Times New Roman"/>
      <w:szCs w:val="24"/>
    </w:rPr>
  </w:style>
  <w:style w:type="character" w:customStyle="1" w:styleId="Heading1Char">
    <w:name w:val="Heading 1 Char"/>
    <w:link w:val="Heading1"/>
    <w:uiPriority w:val="9"/>
    <w:rsid w:val="00B75772"/>
    <w:rPr>
      <w:rFonts w:eastAsia="Times New Roman" w:cstheme="minorBidi"/>
      <w:b/>
      <w:color w:val="002143"/>
      <w:sz w:val="60"/>
      <w:szCs w:val="36"/>
      <w:lang w:eastAsia="en-US"/>
    </w:rPr>
  </w:style>
  <w:style w:type="character" w:customStyle="1" w:styleId="Heading3Char">
    <w:name w:val="Heading 3 Char"/>
    <w:link w:val="Heading3"/>
    <w:uiPriority w:val="9"/>
    <w:rsid w:val="00DF6D52"/>
    <w:rPr>
      <w:rFonts w:ascii="Arial" w:eastAsia="Times New Roman" w:hAnsi="Arial" w:cs="Times New Roman"/>
      <w:b/>
      <w:color w:val="003E69"/>
      <w:sz w:val="32"/>
      <w:szCs w:val="28"/>
    </w:rPr>
  </w:style>
  <w:style w:type="character" w:customStyle="1" w:styleId="Heading4Char">
    <w:name w:val="Heading 4 Char"/>
    <w:link w:val="Heading4"/>
    <w:uiPriority w:val="9"/>
    <w:rsid w:val="00DF6D52"/>
    <w:rPr>
      <w:rFonts w:ascii="Arial" w:eastAsia="Times New Roman" w:hAnsi="Arial" w:cs="Times New Roman"/>
      <w:b/>
      <w:color w:val="003E69"/>
      <w:sz w:val="24"/>
      <w:szCs w:val="24"/>
    </w:rPr>
  </w:style>
  <w:style w:type="character" w:styleId="IntenseEmphasis">
    <w:name w:val="Intense Emphasis"/>
    <w:uiPriority w:val="21"/>
    <w:qFormat/>
    <w:rsid w:val="00B56ABB"/>
    <w:rPr>
      <w:b/>
      <w:bCs/>
      <w:i/>
      <w:iCs/>
    </w:rPr>
  </w:style>
  <w:style w:type="paragraph" w:styleId="IntenseQuote">
    <w:name w:val="Intense Quote"/>
    <w:basedOn w:val="Normal"/>
    <w:next w:val="Normal"/>
    <w:link w:val="IntenseQuoteChar"/>
    <w:uiPriority w:val="30"/>
    <w:qFormat/>
    <w:rsid w:val="00BF1E22"/>
    <w:pPr>
      <w:spacing w:before="100" w:beforeAutospacing="1" w:after="240" w:line="240" w:lineRule="auto"/>
      <w:ind w:left="720"/>
      <w:jc w:val="center"/>
    </w:pPr>
    <w:rPr>
      <w:rFonts w:eastAsia="Times New Roman"/>
      <w:color w:val="002143"/>
      <w:spacing w:val="-6"/>
      <w:sz w:val="32"/>
      <w:szCs w:val="32"/>
    </w:rPr>
  </w:style>
  <w:style w:type="character" w:customStyle="1" w:styleId="IntenseQuoteChar">
    <w:name w:val="Intense Quote Char"/>
    <w:link w:val="IntenseQuote"/>
    <w:uiPriority w:val="30"/>
    <w:rsid w:val="00BF1E22"/>
    <w:rPr>
      <w:rFonts w:ascii="Arial" w:eastAsia="Times New Roman" w:hAnsi="Arial" w:cs="Times New Roman"/>
      <w:color w:val="002143"/>
      <w:spacing w:val="-6"/>
      <w:sz w:val="32"/>
      <w:szCs w:val="32"/>
    </w:rPr>
  </w:style>
  <w:style w:type="paragraph" w:styleId="ListParagraph">
    <w:name w:val="List Paragraph"/>
    <w:basedOn w:val="Normal"/>
    <w:uiPriority w:val="1"/>
    <w:qFormat/>
    <w:rsid w:val="00B56ABB"/>
    <w:pPr>
      <w:ind w:left="720"/>
      <w:contextualSpacing/>
    </w:pPr>
  </w:style>
  <w:style w:type="character" w:customStyle="1" w:styleId="Heading2Char">
    <w:name w:val="Heading 2 Char"/>
    <w:link w:val="Heading2"/>
    <w:uiPriority w:val="9"/>
    <w:rsid w:val="00B75772"/>
    <w:rPr>
      <w:rFonts w:eastAsia="Times New Roman" w:cstheme="minorBidi"/>
      <w:b/>
      <w:color w:val="002143"/>
      <w:sz w:val="44"/>
      <w:szCs w:val="32"/>
      <w:lang w:eastAsia="en-US"/>
    </w:rPr>
  </w:style>
  <w:style w:type="character" w:customStyle="1" w:styleId="Heading5Char">
    <w:name w:val="Heading 5 Char"/>
    <w:link w:val="Heading5"/>
    <w:uiPriority w:val="9"/>
    <w:semiHidden/>
    <w:rsid w:val="00B56ABB"/>
    <w:rPr>
      <w:rFonts w:ascii="Arial" w:eastAsia="Times New Roman" w:hAnsi="Arial" w:cs="Times New Roman"/>
      <w:caps/>
      <w:color w:val="817C7A"/>
    </w:rPr>
  </w:style>
  <w:style w:type="character" w:customStyle="1" w:styleId="Heading6Char">
    <w:name w:val="Heading 6 Char"/>
    <w:link w:val="Heading6"/>
    <w:uiPriority w:val="9"/>
    <w:semiHidden/>
    <w:rsid w:val="00B56ABB"/>
    <w:rPr>
      <w:rFonts w:ascii="Arial" w:eastAsia="Times New Roman" w:hAnsi="Arial" w:cs="Times New Roman"/>
      <w:i/>
      <w:iCs/>
      <w:caps/>
      <w:color w:val="565352"/>
    </w:rPr>
  </w:style>
  <w:style w:type="character" w:customStyle="1" w:styleId="Heading7Char">
    <w:name w:val="Heading 7 Char"/>
    <w:link w:val="Heading7"/>
    <w:uiPriority w:val="9"/>
    <w:semiHidden/>
    <w:rsid w:val="00B56ABB"/>
    <w:rPr>
      <w:rFonts w:ascii="Arial" w:eastAsia="Times New Roman" w:hAnsi="Arial" w:cs="Times New Roman"/>
      <w:b/>
      <w:bCs/>
      <w:color w:val="565352"/>
    </w:rPr>
  </w:style>
  <w:style w:type="character" w:customStyle="1" w:styleId="Heading8Char">
    <w:name w:val="Heading 8 Char"/>
    <w:link w:val="Heading8"/>
    <w:uiPriority w:val="9"/>
    <w:semiHidden/>
    <w:rsid w:val="00B56ABB"/>
    <w:rPr>
      <w:rFonts w:ascii="Arial" w:eastAsia="Times New Roman" w:hAnsi="Arial" w:cs="Times New Roman"/>
      <w:b/>
      <w:bCs/>
      <w:i/>
      <w:iCs/>
      <w:color w:val="565352"/>
    </w:rPr>
  </w:style>
  <w:style w:type="character" w:customStyle="1" w:styleId="Heading9Char">
    <w:name w:val="Heading 9 Char"/>
    <w:link w:val="Heading9"/>
    <w:uiPriority w:val="9"/>
    <w:semiHidden/>
    <w:rsid w:val="00B56ABB"/>
    <w:rPr>
      <w:rFonts w:ascii="Arial" w:eastAsia="Times New Roman" w:hAnsi="Arial" w:cs="Times New Roman"/>
      <w:i/>
      <w:iCs/>
      <w:color w:val="565352"/>
    </w:rPr>
  </w:style>
  <w:style w:type="paragraph" w:styleId="Caption">
    <w:name w:val="caption"/>
    <w:basedOn w:val="Normal"/>
    <w:next w:val="Normal"/>
    <w:uiPriority w:val="35"/>
    <w:semiHidden/>
    <w:unhideWhenUsed/>
    <w:qFormat/>
    <w:rsid w:val="00B56ABB"/>
    <w:pPr>
      <w:spacing w:line="240" w:lineRule="auto"/>
    </w:pPr>
    <w:rPr>
      <w:b/>
      <w:bCs/>
      <w:smallCaps/>
      <w:color w:val="002143"/>
    </w:rPr>
  </w:style>
  <w:style w:type="paragraph" w:styleId="Subtitle">
    <w:name w:val="Subtitle"/>
    <w:basedOn w:val="Normal"/>
    <w:next w:val="Normal"/>
    <w:link w:val="SubtitleChar"/>
    <w:uiPriority w:val="8"/>
    <w:rsid w:val="001B1D37"/>
    <w:pPr>
      <w:numPr>
        <w:ilvl w:val="1"/>
      </w:numPr>
      <w:shd w:val="clear" w:color="auto" w:fill="002143" w:themeFill="text2"/>
      <w:spacing w:before="0" w:line="240" w:lineRule="atLeast"/>
    </w:pPr>
    <w:rPr>
      <w:rFonts w:eastAsia="Times New Roman"/>
      <w:color w:val="FBFDFF" w:themeColor="background1"/>
      <w:sz w:val="40"/>
      <w:szCs w:val="28"/>
    </w:rPr>
  </w:style>
  <w:style w:type="character" w:customStyle="1" w:styleId="SubtitleChar">
    <w:name w:val="Subtitle Char"/>
    <w:link w:val="Subtitle"/>
    <w:uiPriority w:val="8"/>
    <w:rsid w:val="001B1D37"/>
    <w:rPr>
      <w:rFonts w:eastAsia="Times New Roman" w:cstheme="minorBidi"/>
      <w:color w:val="FBFDFF" w:themeColor="background1"/>
      <w:sz w:val="40"/>
      <w:szCs w:val="28"/>
      <w:shd w:val="clear" w:color="auto" w:fill="002143" w:themeFill="text2"/>
      <w:lang w:eastAsia="en-US"/>
    </w:rPr>
  </w:style>
  <w:style w:type="character" w:styleId="Strong">
    <w:name w:val="Strong"/>
    <w:uiPriority w:val="22"/>
    <w:qFormat/>
    <w:rsid w:val="00B56ABB"/>
    <w:rPr>
      <w:b/>
      <w:bCs/>
    </w:rPr>
  </w:style>
  <w:style w:type="character" w:styleId="Emphasis">
    <w:name w:val="Emphasis"/>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2143"/>
      <w:szCs w:val="24"/>
    </w:rPr>
  </w:style>
  <w:style w:type="character" w:customStyle="1" w:styleId="QuoteChar">
    <w:name w:val="Quote Char"/>
    <w:link w:val="Quote"/>
    <w:uiPriority w:val="29"/>
    <w:rsid w:val="00B56ABB"/>
    <w:rPr>
      <w:color w:val="002143"/>
      <w:sz w:val="24"/>
      <w:szCs w:val="24"/>
    </w:rPr>
  </w:style>
  <w:style w:type="character" w:styleId="SubtleEmphasis">
    <w:name w:val="Subtle Emphasis"/>
    <w:uiPriority w:val="19"/>
    <w:qFormat/>
    <w:rsid w:val="003923C8"/>
    <w:rPr>
      <w:i/>
      <w:iCs/>
      <w:color w:val="00466A"/>
    </w:rPr>
  </w:style>
  <w:style w:type="character" w:styleId="SubtleReference">
    <w:name w:val="Subtle Reference"/>
    <w:uiPriority w:val="31"/>
    <w:qFormat/>
    <w:rsid w:val="00BF1E22"/>
    <w:rPr>
      <w:smallCaps/>
      <w:color w:val="58504D"/>
      <w:u w:val="none" w:color="208DFF"/>
      <w:bdr w:val="none" w:sz="0" w:space="0" w:color="auto"/>
    </w:rPr>
  </w:style>
  <w:style w:type="character" w:styleId="IntenseReference">
    <w:name w:val="Intense Reference"/>
    <w:uiPriority w:val="32"/>
    <w:qFormat/>
    <w:rsid w:val="00B56ABB"/>
    <w:rPr>
      <w:b/>
      <w:bCs/>
      <w:smallCaps/>
      <w:color w:val="002143"/>
      <w:u w:val="single"/>
    </w:rPr>
  </w:style>
  <w:style w:type="character" w:styleId="BookTitle">
    <w:name w:val="Book Title"/>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B72B1D"/>
    <w:rPr>
      <w:color w:val="F78E1E" w:themeColor="accent2"/>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blStylePr w:type="firstRow">
      <w:pPr>
        <w:wordWrap/>
        <w:spacing w:beforeLines="0" w:before="0" w:beforeAutospacing="0" w:afterLines="0" w:after="0" w:afterAutospacing="0"/>
        <w:ind w:leftChars="0" w:left="0"/>
      </w:pPr>
      <w:rPr>
        <w:rFonts w:ascii="Arial" w:hAnsi="Arial"/>
        <w:b/>
        <w:color w:val="F78E1E" w:themeColor="accent2"/>
        <w:sz w:val="24"/>
      </w:rPr>
      <w:tblPr/>
      <w:tcPr>
        <w:shd w:val="clear" w:color="auto" w:fill="002143"/>
        <w:vAlign w:val="center"/>
      </w:tcPr>
    </w:tblStylePr>
    <w:tblStylePr w:type="lastRow">
      <w:rPr>
        <w:b w:val="0"/>
        <w:color w:val="F78E1E" w:themeColor="accent2"/>
      </w:rPr>
      <w:tblPr/>
      <w:tcPr>
        <w:shd w:val="clear" w:color="auto" w:fill="002143"/>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DE8D1" w:themeFill="accent2" w:themeFillTint="33"/>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FEF3E6"/>
      </w:tcPr>
    </w:tblStylePr>
  </w:style>
  <w:style w:type="paragraph" w:styleId="Title">
    <w:name w:val="Title"/>
    <w:basedOn w:val="Normal"/>
    <w:next w:val="Normal"/>
    <w:link w:val="TitleChar"/>
    <w:uiPriority w:val="10"/>
    <w:qFormat/>
    <w:locked/>
    <w:rsid w:val="006861A1"/>
    <w:pPr>
      <w:pBdr>
        <w:top w:val="single" w:sz="24" w:space="1" w:color="002143" w:themeColor="text2"/>
        <w:left w:val="single" w:sz="24" w:space="4" w:color="002143" w:themeColor="text2"/>
        <w:bottom w:val="single" w:sz="24" w:space="1" w:color="002143" w:themeColor="text2"/>
        <w:right w:val="single" w:sz="24" w:space="4" w:color="002143" w:themeColor="text2"/>
      </w:pBdr>
      <w:shd w:val="clear" w:color="auto" w:fill="002143" w:themeFill="text2"/>
      <w:spacing w:line="240" w:lineRule="auto"/>
      <w:contextualSpacing/>
    </w:pPr>
    <w:rPr>
      <w:rFonts w:eastAsia="Times New Roman"/>
      <w:b/>
      <w:color w:val="F78E1E" w:themeColor="accent2"/>
      <w:spacing w:val="-10"/>
      <w:kern w:val="28"/>
      <w:sz w:val="56"/>
      <w:szCs w:val="56"/>
    </w:rPr>
  </w:style>
  <w:style w:type="character" w:customStyle="1" w:styleId="TitleChar">
    <w:name w:val="Title Char"/>
    <w:link w:val="Title"/>
    <w:uiPriority w:val="9"/>
    <w:rsid w:val="006861A1"/>
    <w:rPr>
      <w:rFonts w:eastAsia="Times New Roman" w:cstheme="minorBidi"/>
      <w:b/>
      <w:color w:val="F78E1E" w:themeColor="accent2"/>
      <w:spacing w:val="-10"/>
      <w:kern w:val="28"/>
      <w:sz w:val="56"/>
      <w:szCs w:val="56"/>
      <w:shd w:val="clear" w:color="auto" w:fill="002143" w:themeFill="text2"/>
      <w:lang w:eastAsia="en-US"/>
    </w:rPr>
  </w:style>
  <w:style w:type="paragraph" w:styleId="NoSpacing">
    <w:name w:val="No Spacing"/>
    <w:aliases w:val="Table Heading"/>
    <w:link w:val="NoSpacingChar"/>
    <w:uiPriority w:val="1"/>
    <w:qFormat/>
    <w:locked/>
    <w:rsid w:val="00B72B1D"/>
    <w:pPr>
      <w:spacing w:before="120" w:after="120"/>
    </w:pPr>
    <w:rPr>
      <w:rFonts w:eastAsia="Times New Roman"/>
      <w:b/>
      <w:color w:val="F78E1E" w:themeColor="accent2"/>
      <w:sz w:val="24"/>
      <w:szCs w:val="22"/>
      <w:lang w:val="en-US" w:eastAsia="en-US"/>
    </w:rPr>
  </w:style>
  <w:style w:type="character" w:customStyle="1" w:styleId="NoSpacingChar">
    <w:name w:val="No Spacing Char"/>
    <w:aliases w:val="Table Heading Char"/>
    <w:link w:val="NoSpacing"/>
    <w:uiPriority w:val="1"/>
    <w:rsid w:val="00B72B1D"/>
    <w:rPr>
      <w:rFonts w:eastAsia="Times New Roman"/>
      <w:b/>
      <w:color w:val="F78E1E" w:themeColor="accent2"/>
      <w:sz w:val="24"/>
      <w:szCs w:val="22"/>
      <w:lang w:val="en-US" w:eastAsia="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B75772"/>
    <w:pPr>
      <w:tabs>
        <w:tab w:val="left" w:pos="1134"/>
      </w:tabs>
      <w:spacing w:before="120" w:after="240" w:line="260" w:lineRule="atLeast"/>
      <w:ind w:left="1134" w:hanging="1134"/>
    </w:pPr>
    <w:rPr>
      <w:b/>
      <w:sz w:val="20"/>
    </w:rPr>
  </w:style>
  <w:style w:type="character" w:styleId="PlaceholderText">
    <w:name w:val="Placeholder Text"/>
    <w:uiPriority w:val="99"/>
    <w:semiHidden/>
    <w:rsid w:val="0042018F"/>
    <w:rPr>
      <w:color w:val="808080"/>
    </w:rPr>
  </w:style>
  <w:style w:type="paragraph" w:styleId="NormalWeb">
    <w:name w:val="Normal (Web)"/>
    <w:basedOn w:val="Normal"/>
    <w:uiPriority w:val="99"/>
    <w:semiHidden/>
    <w:unhideWhenUsed/>
    <w:rsid w:val="00100A11"/>
    <w:pPr>
      <w:spacing w:before="100" w:beforeAutospacing="1" w:after="100" w:afterAutospacing="1" w:line="240" w:lineRule="auto"/>
    </w:pPr>
    <w:rPr>
      <w:rFonts w:ascii="Times New Roman" w:eastAsia="Times New Roman" w:hAnsi="Times New Roman"/>
      <w:szCs w:val="24"/>
      <w:lang w:eastAsia="en-AU"/>
    </w:rPr>
  </w:style>
  <w:style w:type="table" w:styleId="PlainTable4">
    <w:name w:val="Plain Table 4"/>
    <w:basedOn w:val="TableNormal"/>
    <w:uiPriority w:val="44"/>
    <w:locked/>
    <w:rsid w:val="000873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FFF" w:themeFill="background1" w:themeFillShade="F2"/>
      </w:tcPr>
    </w:tblStylePr>
    <w:tblStylePr w:type="band1Horz">
      <w:tblPr/>
      <w:tcPr>
        <w:shd w:val="clear" w:color="auto" w:fill="E1EFFF" w:themeFill="background1" w:themeFillShade="F2"/>
      </w:tcPr>
    </w:tblStylePr>
  </w:style>
  <w:style w:type="paragraph" w:customStyle="1" w:styleId="Subtitle1">
    <w:name w:val="Subtitle 1"/>
    <w:basedOn w:val="Title"/>
    <w:link w:val="Subtitle1Char"/>
    <w:qFormat/>
    <w:rsid w:val="001B1D37"/>
    <w:pPr>
      <w:spacing w:before="0"/>
    </w:pPr>
    <w:rPr>
      <w:b w:val="0"/>
      <w:bCs/>
      <w:color w:val="FBFDFF" w:themeColor="background1"/>
      <w:sz w:val="36"/>
      <w:szCs w:val="36"/>
    </w:rPr>
  </w:style>
  <w:style w:type="character" w:customStyle="1" w:styleId="Subtitle1Char">
    <w:name w:val="Subtitle 1 Char"/>
    <w:basedOn w:val="TitleChar"/>
    <w:link w:val="Subtitle1"/>
    <w:rsid w:val="001B1D37"/>
    <w:rPr>
      <w:rFonts w:eastAsia="Times New Roman" w:cstheme="minorBidi"/>
      <w:b w:val="0"/>
      <w:bCs/>
      <w:color w:val="FBFDFF" w:themeColor="background1"/>
      <w:spacing w:val="-10"/>
      <w:kern w:val="28"/>
      <w:sz w:val="36"/>
      <w:szCs w:val="36"/>
      <w:shd w:val="clear" w:color="auto" w:fill="002143" w:themeFill="text2"/>
      <w:lang w:eastAsia="en-US"/>
    </w:rPr>
  </w:style>
  <w:style w:type="numbering" w:customStyle="1" w:styleId="NoList1">
    <w:name w:val="No List1"/>
    <w:next w:val="NoList"/>
    <w:uiPriority w:val="99"/>
    <w:semiHidden/>
    <w:unhideWhenUsed/>
    <w:rsid w:val="00410B16"/>
  </w:style>
  <w:style w:type="paragraph" w:styleId="TOC1">
    <w:name w:val="toc 1"/>
    <w:basedOn w:val="Normal"/>
    <w:uiPriority w:val="39"/>
    <w:qFormat/>
    <w:rsid w:val="00410B16"/>
    <w:pPr>
      <w:widowControl w:val="0"/>
      <w:autoSpaceDE w:val="0"/>
      <w:autoSpaceDN w:val="0"/>
      <w:spacing w:before="240" w:line="240" w:lineRule="auto"/>
      <w:ind w:left="1432" w:hanging="852"/>
    </w:pPr>
    <w:rPr>
      <w:rFonts w:eastAsia="Arial" w:cs="Arial"/>
      <w:b/>
      <w:bCs/>
      <w:color w:val="auto"/>
      <w:sz w:val="20"/>
      <w:szCs w:val="20"/>
      <w:lang w:val="en-US"/>
    </w:rPr>
  </w:style>
  <w:style w:type="paragraph" w:styleId="TOC2">
    <w:name w:val="toc 2"/>
    <w:basedOn w:val="Normal"/>
    <w:uiPriority w:val="39"/>
    <w:qFormat/>
    <w:rsid w:val="00410B16"/>
    <w:pPr>
      <w:widowControl w:val="0"/>
      <w:autoSpaceDE w:val="0"/>
      <w:autoSpaceDN w:val="0"/>
      <w:spacing w:before="61" w:line="240" w:lineRule="auto"/>
      <w:ind w:left="580"/>
    </w:pPr>
    <w:rPr>
      <w:rFonts w:eastAsia="Arial" w:cs="Arial"/>
      <w:color w:val="auto"/>
      <w:sz w:val="20"/>
      <w:szCs w:val="20"/>
      <w:lang w:val="en-US"/>
    </w:rPr>
  </w:style>
  <w:style w:type="paragraph" w:customStyle="1" w:styleId="TableParagraph">
    <w:name w:val="Table Paragraph"/>
    <w:basedOn w:val="Normal"/>
    <w:uiPriority w:val="1"/>
    <w:qFormat/>
    <w:rsid w:val="0036074E"/>
    <w:pPr>
      <w:widowControl w:val="0"/>
      <w:autoSpaceDE w:val="0"/>
      <w:autoSpaceDN w:val="0"/>
      <w:spacing w:before="0" w:line="240" w:lineRule="auto"/>
      <w:ind w:left="460"/>
    </w:pPr>
    <w:rPr>
      <w:rFonts w:eastAsia="Arial" w:cs="Arial"/>
      <w:color w:val="auto"/>
      <w:lang w:val="en-US"/>
    </w:rPr>
  </w:style>
  <w:style w:type="paragraph" w:styleId="Revision">
    <w:name w:val="Revision"/>
    <w:hidden/>
    <w:uiPriority w:val="99"/>
    <w:semiHidden/>
    <w:rsid w:val="00410B16"/>
    <w:rPr>
      <w:rFonts w:cs="Arial"/>
      <w:sz w:val="22"/>
      <w:szCs w:val="22"/>
      <w:lang w:val="en-US" w:eastAsia="en-US"/>
    </w:rPr>
  </w:style>
  <w:style w:type="paragraph" w:styleId="TOC3">
    <w:name w:val="toc 3"/>
    <w:basedOn w:val="Normal"/>
    <w:next w:val="Normal"/>
    <w:autoRedefine/>
    <w:uiPriority w:val="39"/>
    <w:unhideWhenUsed/>
    <w:rsid w:val="001B7A07"/>
    <w:pPr>
      <w:tabs>
        <w:tab w:val="right" w:leader="dot" w:pos="10737"/>
      </w:tabs>
      <w:spacing w:after="100"/>
      <w:ind w:left="567"/>
    </w:pPr>
  </w:style>
  <w:style w:type="character" w:styleId="Hyperlink">
    <w:name w:val="Hyperlink"/>
    <w:basedOn w:val="DefaultParagraphFont"/>
    <w:uiPriority w:val="99"/>
    <w:unhideWhenUsed/>
    <w:rsid w:val="008D4264"/>
    <w:rPr>
      <w:color w:val="0094C1" w:themeColor="hyperlink"/>
      <w:u w:val="single"/>
    </w:rPr>
  </w:style>
  <w:style w:type="paragraph" w:customStyle="1" w:styleId="tmrheading1">
    <w:name w:val="tmr heading 1"/>
    <w:basedOn w:val="Normal"/>
    <w:link w:val="tmrheading1Char"/>
    <w:qFormat/>
    <w:rsid w:val="00501E08"/>
    <w:pPr>
      <w:widowControl w:val="0"/>
      <w:numPr>
        <w:numId w:val="11"/>
      </w:numPr>
      <w:tabs>
        <w:tab w:val="left" w:pos="1713"/>
      </w:tabs>
      <w:autoSpaceDE w:val="0"/>
      <w:autoSpaceDN w:val="0"/>
      <w:spacing w:before="63" w:line="240" w:lineRule="auto"/>
      <w:outlineLvl w:val="0"/>
    </w:pPr>
    <w:rPr>
      <w:rFonts w:eastAsia="Arial" w:cs="Arial"/>
      <w:b/>
      <w:bCs/>
      <w:color w:val="003B69"/>
      <w:spacing w:val="-2"/>
      <w:sz w:val="40"/>
      <w:szCs w:val="40"/>
      <w:lang w:val="en-US"/>
    </w:rPr>
  </w:style>
  <w:style w:type="character" w:customStyle="1" w:styleId="tmrheading1Char">
    <w:name w:val="tmr heading 1 Char"/>
    <w:basedOn w:val="DefaultParagraphFont"/>
    <w:link w:val="tmrheading1"/>
    <w:rsid w:val="00501E08"/>
    <w:rPr>
      <w:rFonts w:cs="Arial"/>
      <w:b/>
      <w:bCs/>
      <w:color w:val="003B69"/>
      <w:spacing w:val="-2"/>
      <w:sz w:val="40"/>
      <w:szCs w:val="40"/>
      <w:lang w:val="en-US" w:eastAsia="en-US"/>
    </w:rPr>
  </w:style>
  <w:style w:type="paragraph" w:styleId="TOC4">
    <w:name w:val="toc 4"/>
    <w:basedOn w:val="Normal"/>
    <w:next w:val="Normal"/>
    <w:autoRedefine/>
    <w:uiPriority w:val="39"/>
    <w:unhideWhenUsed/>
    <w:rsid w:val="001B7A07"/>
    <w:pPr>
      <w:spacing w:after="100"/>
      <w:ind w:left="720"/>
    </w:pPr>
  </w:style>
  <w:style w:type="character" w:styleId="CommentReference">
    <w:name w:val="annotation reference"/>
    <w:basedOn w:val="DefaultParagraphFont"/>
    <w:uiPriority w:val="99"/>
    <w:semiHidden/>
    <w:unhideWhenUsed/>
    <w:rsid w:val="00963A9E"/>
    <w:rPr>
      <w:sz w:val="16"/>
      <w:szCs w:val="16"/>
    </w:rPr>
  </w:style>
  <w:style w:type="paragraph" w:styleId="CommentText">
    <w:name w:val="annotation text"/>
    <w:basedOn w:val="Normal"/>
    <w:link w:val="CommentTextChar"/>
    <w:uiPriority w:val="99"/>
    <w:unhideWhenUsed/>
    <w:rsid w:val="00963A9E"/>
    <w:pPr>
      <w:spacing w:line="240" w:lineRule="auto"/>
    </w:pPr>
    <w:rPr>
      <w:sz w:val="20"/>
      <w:szCs w:val="20"/>
    </w:rPr>
  </w:style>
  <w:style w:type="character" w:customStyle="1" w:styleId="CommentTextChar">
    <w:name w:val="Comment Text Char"/>
    <w:basedOn w:val="DefaultParagraphFont"/>
    <w:link w:val="CommentText"/>
    <w:uiPriority w:val="99"/>
    <w:rsid w:val="00963A9E"/>
    <w:rPr>
      <w:rFonts w:eastAsiaTheme="minorHAnsi" w:cstheme="minorBidi"/>
      <w:color w:val="000000"/>
      <w:lang w:eastAsia="en-US"/>
    </w:rPr>
  </w:style>
  <w:style w:type="paragraph" w:styleId="CommentSubject">
    <w:name w:val="annotation subject"/>
    <w:basedOn w:val="CommentText"/>
    <w:next w:val="CommentText"/>
    <w:link w:val="CommentSubjectChar"/>
    <w:uiPriority w:val="99"/>
    <w:semiHidden/>
    <w:unhideWhenUsed/>
    <w:rsid w:val="00963A9E"/>
    <w:rPr>
      <w:b/>
      <w:bCs/>
    </w:rPr>
  </w:style>
  <w:style w:type="character" w:customStyle="1" w:styleId="CommentSubjectChar">
    <w:name w:val="Comment Subject Char"/>
    <w:basedOn w:val="CommentTextChar"/>
    <w:link w:val="CommentSubject"/>
    <w:uiPriority w:val="99"/>
    <w:semiHidden/>
    <w:rsid w:val="00963A9E"/>
    <w:rPr>
      <w:rFonts w:eastAsiaTheme="minorHAnsi" w:cstheme="minorBidi"/>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45940">
      <w:bodyDiv w:val="1"/>
      <w:marLeft w:val="0"/>
      <w:marRight w:val="0"/>
      <w:marTop w:val="0"/>
      <w:marBottom w:val="0"/>
      <w:divBdr>
        <w:top w:val="none" w:sz="0" w:space="0" w:color="auto"/>
        <w:left w:val="none" w:sz="0" w:space="0" w:color="auto"/>
        <w:bottom w:val="none" w:sz="0" w:space="0" w:color="auto"/>
        <w:right w:val="none" w:sz="0" w:space="0" w:color="auto"/>
      </w:divBdr>
      <w:divsChild>
        <w:div w:id="1755668743">
          <w:marLeft w:val="432"/>
          <w:marRight w:val="432"/>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justice.qld.gov.au/justice-services/legal-services-coordination-unit/legal-service-directions-and-guidelines/model-litigant-principl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justice.qld.gov.au/justice-services/legal-services-coordination-unit/legal-service-directions-and-guidelines/model-litigant-principles" TargetMode="External"/><Relationship Id="rId28" Type="http://schemas.openxmlformats.org/officeDocument/2006/relationships/fontTable" Target="fontTable.xml"/><Relationship Id="rId10" Type="http://schemas.openxmlformats.org/officeDocument/2006/relationships/hyperlink" Target="http://creativecommons.org.licences/by/4.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MSQ">
      <a:dk1>
        <a:srgbClr val="002143"/>
      </a:dk1>
      <a:lt1>
        <a:srgbClr val="FBFDFF"/>
      </a:lt1>
      <a:dk2>
        <a:srgbClr val="002143"/>
      </a:dk2>
      <a:lt2>
        <a:srgbClr val="E5F4F9"/>
      </a:lt2>
      <a:accent1>
        <a:srgbClr val="ABA7A6"/>
      </a:accent1>
      <a:accent2>
        <a:srgbClr val="F78E1E"/>
      </a:accent2>
      <a:accent3>
        <a:srgbClr val="7FC9E0"/>
      </a:accent3>
      <a:accent4>
        <a:srgbClr val="58504D"/>
      </a:accent4>
      <a:accent5>
        <a:srgbClr val="0094C1"/>
      </a:accent5>
      <a:accent6>
        <a:srgbClr val="00466A"/>
      </a:accent6>
      <a:hlink>
        <a:srgbClr val="0094C1"/>
      </a:hlink>
      <a:folHlink>
        <a:srgbClr val="F78E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3146</Words>
  <Characters>17933</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Enforcement Guidelines Maritime Safety Queensland</dc:title>
  <dc:subject/>
  <dc:creator/>
  <cp:keywords/>
  <dc:description/>
  <cp:lastModifiedBy/>
  <cp:revision>1</cp:revision>
  <dcterms:created xsi:type="dcterms:W3CDTF">2025-01-14T01:23:00Z</dcterms:created>
  <dcterms:modified xsi:type="dcterms:W3CDTF">2025-01-14T01:23:00Z</dcterms:modified>
</cp:coreProperties>
</file>